
<file path=[Content_Types].xml><?xml version="1.0" encoding="utf-8"?>
<Types xmlns="http://schemas.openxmlformats.org/package/2006/content-types">
  <Override PartName="/word/activeX/activeX8.xml" ContentType="application/vnd.ms-office.activeX+xml"/>
  <Override PartName="/word/activeX/activeX36.bin" ContentType="application/vnd.ms-office.activeX"/>
  <Override PartName="/customXml/itemProps1.xml" ContentType="application/vnd.openxmlformats-officedocument.customXmlProperties+xml"/>
  <Override PartName="/word/activeX/activeX14.bin" ContentType="application/vnd.ms-office.activeX"/>
  <Override PartName="/word/activeX/activeX25.bin" ContentType="application/vnd.ms-office.activeX"/>
  <Default Extension="wmf" ContentType="image/x-wmf"/>
  <Override PartName="/word/activeX/activeX4.xml" ContentType="application/vnd.ms-office.activeX+xml"/>
  <Override PartName="/word/activeX/activeX12.bin" ContentType="application/vnd.ms-office.activeX"/>
  <Override PartName="/word/activeX/activeX19.xml" ContentType="application/vnd.ms-office.activeX+xml"/>
  <Override PartName="/word/activeX/activeX23.bin" ContentType="application/vnd.ms-office.activeX"/>
  <Override PartName="/word/activeX/activeX28.xml" ContentType="application/vnd.ms-office.activeX+xml"/>
  <Override PartName="/word/activeX/activeX32.bin" ContentType="application/vnd.ms-office.activeX"/>
  <Override PartName="/word/activeX/activeX37.xml" ContentType="application/vnd.ms-office.activeX+xml"/>
  <Override PartName="/word/activeX/activeX41.bin" ContentType="application/vnd.ms-office.activeX"/>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xml" ContentType="application/vnd.ms-office.activeX+xml"/>
  <Override PartName="/word/activeX/activeX10.bin" ContentType="application/vnd.ms-office.activeX"/>
  <Override PartName="/word/activeX/activeX17.xml" ContentType="application/vnd.ms-office.activeX+xml"/>
  <Override PartName="/word/activeX/activeX21.bin" ContentType="application/vnd.ms-office.activeX"/>
  <Override PartName="/word/activeX/activeX26.xml" ContentType="application/vnd.ms-office.activeX+xml"/>
  <Override PartName="/word/activeX/activeX30.bin" ContentType="application/vnd.ms-office.activeX"/>
  <Override PartName="/word/activeX/activeX35.xml" ContentType="application/vnd.ms-office.activeX+xml"/>
  <Override PartName="/word/activeX/activeX15.xml" ContentType="application/vnd.ms-office.activeX+xml"/>
  <Override PartName="/word/activeX/activeX24.xml" ContentType="application/vnd.ms-office.activeX+xml"/>
  <Override PartName="/word/activeX/activeX33.xml" ContentType="application/vnd.ms-office.activeX+xml"/>
  <Override PartName="/word/activeX/activeX42.xml" ContentType="application/vnd.ms-office.activeX+xml"/>
  <Override PartName="/word/activeX/activeX8.bin" ContentType="application/vnd.ms-office.activeX"/>
  <Override PartName="/word/activeX/activeX13.xml" ContentType="application/vnd.ms-office.activeX+xml"/>
  <Override PartName="/word/activeX/activeX22.xml" ContentType="application/vnd.ms-office.activeX+xml"/>
  <Override PartName="/word/activeX/activeX31.xml" ContentType="application/vnd.ms-office.activeX+xml"/>
  <Override PartName="/word/activeX/activeX40.xml" ContentType="application/vnd.ms-office.activeX+xml"/>
  <Override PartName="/word/footer1.xml" ContentType="application/vnd.openxmlformats-officedocument.wordprocessingml.footer+xml"/>
  <Override PartName="/word/activeX/activeX6.bin" ContentType="application/vnd.ms-office.activeX"/>
  <Override PartName="/word/activeX/activeX11.xml" ContentType="application/vnd.ms-office.activeX+xml"/>
  <Override PartName="/word/activeX/activeX20.xml" ContentType="application/vnd.ms-office.activeX+xml"/>
  <Override PartName="/word/activeX/activeX39.bin" ContentType="application/vnd.ms-office.activeX"/>
  <Override PartName="/word/activeX/activeX4.bin" ContentType="application/vnd.ms-office.activeX"/>
  <Override PartName="/word/activeX/activeX9.xml" ContentType="application/vnd.ms-office.activeX+xml"/>
  <Override PartName="/word/activeX/activeX19.bin" ContentType="application/vnd.ms-office.activeX"/>
  <Override PartName="/word/activeX/activeX28.bin" ContentType="application/vnd.ms-office.activeX"/>
  <Override PartName="/word/activeX/activeX37.bin" ContentType="application/vnd.ms-office.activeX"/>
  <Default Extension="png" ContentType="image/png"/>
  <Default Extension="bin" ContentType="application/vnd.openxmlformats-officedocument.oleObject"/>
  <Override PartName="/word/activeX/activeX2.bin" ContentType="application/vnd.ms-office.activeX"/>
  <Override PartName="/word/activeX/activeX7.xml" ContentType="application/vnd.ms-office.activeX+xml"/>
  <Override PartName="/word/activeX/activeX17.bin" ContentType="application/vnd.ms-office.activeX"/>
  <Override PartName="/word/activeX/activeX26.bin" ContentType="application/vnd.ms-office.activeX"/>
  <Override PartName="/word/activeX/activeX35.bin" ContentType="application/vnd.ms-office.activeX"/>
  <Override PartName="/word/activeX/activeX5.xml" ContentType="application/vnd.ms-office.activeX+xml"/>
  <Override PartName="/word/activeX/activeX15.bin" ContentType="application/vnd.ms-office.activeX"/>
  <Override PartName="/word/activeX/activeX24.bin" ContentType="application/vnd.ms-office.activeX"/>
  <Override PartName="/word/activeX/activeX33.bin" ContentType="application/vnd.ms-office.activeX"/>
  <Override PartName="/word/activeX/activeX42.bin" ContentType="application/vnd.ms-office.activeX"/>
  <Default Extension="emf" ContentType="image/x-emf"/>
  <Override PartName="/word/activeX/activeX3.xml" ContentType="application/vnd.ms-office.activeX+xml"/>
  <Override PartName="/word/activeX/activeX13.bin" ContentType="application/vnd.ms-office.activeX"/>
  <Override PartName="/word/activeX/activeX18.xml" ContentType="application/vnd.ms-office.activeX+xml"/>
  <Override PartName="/word/activeX/activeX22.bin" ContentType="application/vnd.ms-office.activeX"/>
  <Override PartName="/word/activeX/activeX29.xml" ContentType="application/vnd.ms-office.activeX+xml"/>
  <Override PartName="/word/activeX/activeX31.bin" ContentType="application/vnd.ms-office.activeX"/>
  <Override PartName="/word/activeX/activeX38.xml" ContentType="application/vnd.ms-office.activeX+xml"/>
  <Override PartName="/word/activeX/activeX40.bin" ContentType="application/vnd.ms-office.activeX"/>
  <Override PartName="/word/numbering.xml" ContentType="application/vnd.openxmlformats-officedocument.wordprocessingml.numbering+xml"/>
  <Override PartName="/word/endnotes.xml" ContentType="application/vnd.openxmlformats-officedocument.wordprocessingml.endnotes+xml"/>
  <Override PartName="/word/activeX/activeX1.xml" ContentType="application/vnd.ms-office.activeX+xml"/>
  <Override PartName="/word/activeX/activeX11.bin" ContentType="application/vnd.ms-office.activeX"/>
  <Override PartName="/word/activeX/activeX16.xml" ContentType="application/vnd.ms-office.activeX+xml"/>
  <Override PartName="/word/activeX/activeX20.bin" ContentType="application/vnd.ms-office.activeX"/>
  <Override PartName="/word/activeX/activeX27.xml" ContentType="application/vnd.ms-office.activeX+xml"/>
  <Override PartName="/word/activeX/activeX36.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9.bin" ContentType="application/vnd.ms-office.activeX"/>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7.bin" ContentType="application/vnd.ms-office.activeX"/>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theme/theme1.xml" ContentType="application/vnd.openxmlformats-officedocument.theme+xml"/>
  <Override PartName="/word/activeX/activeX5.bin" ContentType="application/vnd.ms-office.activeX"/>
  <Override PartName="/word/activeX/activeX10.xml" ContentType="application/vnd.ms-office.activeX+xml"/>
  <Override PartName="/word/activeX/activeX3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3.bin" ContentType="application/vnd.ms-office.activeX"/>
  <Override PartName="/word/activeX/activeX18.bin" ContentType="application/vnd.ms-office.activeX"/>
  <Override PartName="/word/activeX/activeX29.bin" ContentType="application/vnd.ms-office.activeX"/>
  <Override PartName="/word/activeX/activeX38.bin" ContentType="application/vnd.ms-office.activeX"/>
  <Override PartName="/docProps/core.xml" ContentType="application/vnd.openxmlformats-package.core-properties+xml"/>
  <Override PartName="/word/footnotes.xml" ContentType="application/vnd.openxmlformats-officedocument.wordprocessingml.footnotes+xml"/>
  <Override PartName="/word/activeX/activeX1.bin" ContentType="application/vnd.ms-office.activeX"/>
  <Override PartName="/word/activeX/activeX16.bin" ContentType="application/vnd.ms-office.activeX"/>
  <Override PartName="/word/activeX/activeX27.bin" ContentType="application/vnd.ms-office.activeX"/>
  <Override PartName="/word/activeX/activeX6.xml" ContentType="application/vnd.ms-office.activeX+xml"/>
  <Override PartName="/word/activeX/activeX34.bin" ContentType="application/vnd.ms-office.activeX"/>
  <Override PartName="/word/activeX/activeX39.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0F65" w:rsidRDefault="007B0F65">
      <w:pPr>
        <w:jc w:val="center"/>
        <w:rPr>
          <w:rFonts w:ascii="Arial" w:hAnsi="Arial" w:cs="Arial"/>
          <w:b/>
          <w:bCs/>
          <w:sz w:val="28"/>
        </w:rPr>
      </w:pPr>
      <w:r>
        <w:rPr>
          <w:rFonts w:ascii="Arial" w:hAnsi="Arial" w:cs="Arial"/>
          <w:b/>
          <w:bCs/>
          <w:sz w:val="28"/>
        </w:rPr>
        <w:t>Spécifications du projet SOPFIM</w:t>
      </w:r>
    </w:p>
    <w:p w:rsidR="007B0F65" w:rsidRDefault="007B0F65" w:rsidP="00E73362">
      <w:pPr>
        <w:pStyle w:val="Heading1"/>
        <w:spacing w:before="240"/>
        <w:rPr>
          <w:rFonts w:ascii="Arial" w:hAnsi="Arial" w:cs="Arial"/>
          <w:sz w:val="28"/>
        </w:rPr>
      </w:pPr>
      <w:r>
        <w:rPr>
          <w:sz w:val="28"/>
        </w:rPr>
        <w:t>Suivi Web des programmes</w:t>
      </w:r>
    </w:p>
    <w:p w:rsidR="007B0F65" w:rsidRDefault="007B0F65" w:rsidP="00E73362">
      <w:pPr>
        <w:autoSpaceDE w:val="0"/>
        <w:autoSpaceDN w:val="0"/>
        <w:adjustRightInd w:val="0"/>
        <w:spacing w:before="240" w:after="720" w:line="200" w:lineRule="atLeast"/>
        <w:ind w:left="709"/>
        <w:jc w:val="center"/>
        <w:rPr>
          <w:rFonts w:ascii="Arial" w:hAnsi="Arial" w:cs="Arial"/>
          <w:sz w:val="20"/>
          <w:lang w:val="fr-FR"/>
        </w:rPr>
      </w:pPr>
      <w:r>
        <w:rPr>
          <w:rFonts w:ascii="Arial" w:hAnsi="Arial" w:cs="Arial"/>
          <w:color w:val="000000"/>
          <w:szCs w:val="28"/>
          <w:lang w:val="fr-FR"/>
        </w:rPr>
        <w:t>Outil d’aide à la décision pour le suivi des pulvérisations</w:t>
      </w:r>
      <w:r w:rsidR="00E73362">
        <w:rPr>
          <w:rFonts w:ascii="Arial" w:hAnsi="Arial" w:cs="Arial"/>
          <w:color w:val="000000"/>
          <w:szCs w:val="28"/>
          <w:lang w:val="fr-FR"/>
        </w:rPr>
        <w:br/>
        <w:t>p</w:t>
      </w:r>
      <w:r>
        <w:rPr>
          <w:rFonts w:ascii="Arial" w:hAnsi="Arial" w:cs="Arial"/>
          <w:color w:val="000000"/>
          <w:lang w:val="fr-FR"/>
        </w:rPr>
        <w:t>our le Service des relevés et la Direction des opérations</w:t>
      </w:r>
    </w:p>
    <w:p w:rsidR="007B0F65" w:rsidRDefault="007B0F65">
      <w:pPr>
        <w:pStyle w:val="BodyText"/>
      </w:pPr>
      <w:r>
        <w:t xml:space="preserve">La </w:t>
      </w:r>
      <w:r w:rsidR="00E73362">
        <w:t>S</w:t>
      </w:r>
      <w:r>
        <w:t>ociété de protection des forêts contre les insectes et maladies</w:t>
      </w:r>
      <w:r w:rsidR="00E73362">
        <w:t xml:space="preserve"> (</w:t>
      </w:r>
      <w:r w:rsidR="00E73362" w:rsidRPr="00E73362">
        <w:t>SOPFIM</w:t>
      </w:r>
      <w:r w:rsidR="00E73362">
        <w:t>)</w:t>
      </w:r>
      <w:r>
        <w:t xml:space="preserve"> </w:t>
      </w:r>
      <w:r w:rsidR="00B32CE7" w:rsidRPr="00B32CE7">
        <w:t>a pour mandat d’effectue</w:t>
      </w:r>
      <w:r w:rsidR="00B32CE7">
        <w:t>r</w:t>
      </w:r>
      <w:r w:rsidR="00B32CE7" w:rsidRPr="00B32CE7">
        <w:t xml:space="preserve"> différent</w:t>
      </w:r>
      <w:r w:rsidR="00B32CE7">
        <w:t>s</w:t>
      </w:r>
      <w:r w:rsidR="00B32CE7" w:rsidRPr="00B32CE7">
        <w:t xml:space="preserve"> programme</w:t>
      </w:r>
      <w:r w:rsidR="00B32CE7">
        <w:t>s</w:t>
      </w:r>
      <w:r w:rsidR="00B32CE7" w:rsidRPr="00B32CE7">
        <w:t xml:space="preserve"> de protection. Ce projet est le suivi d’un programme de lutte contre la tordeuse de</w:t>
      </w:r>
      <w:r w:rsidR="00B32CE7">
        <w:t>s bourgeons de l’épinette (TBE), mais</w:t>
      </w:r>
      <w:r w:rsidR="00B32CE7" w:rsidRPr="00B32CE7">
        <w:t xml:space="preserve"> </w:t>
      </w:r>
      <w:r w:rsidR="00B32CE7">
        <w:t xml:space="preserve">il </w:t>
      </w:r>
      <w:r w:rsidR="00B32CE7" w:rsidRPr="00B32CE7">
        <w:t>pourrait s’appliquer à différent</w:t>
      </w:r>
      <w:r w:rsidR="00B32CE7">
        <w:t>s</w:t>
      </w:r>
      <w:r w:rsidR="00B32CE7" w:rsidRPr="00B32CE7">
        <w:t xml:space="preserve"> insectes.</w:t>
      </w:r>
    </w:p>
    <w:p w:rsidR="007B0F65" w:rsidRDefault="00B32CE7" w:rsidP="00E73362">
      <w:pPr>
        <w:pStyle w:val="BodyText"/>
        <w:spacing w:before="240"/>
      </w:pPr>
      <w:r w:rsidRPr="00B32CE7">
        <w:t xml:space="preserve">Pour le projet suivant, la </w:t>
      </w:r>
      <w:r>
        <w:t>D</w:t>
      </w:r>
      <w:r w:rsidRPr="00B32CE7">
        <w:t xml:space="preserve">irection de </w:t>
      </w:r>
      <w:r>
        <w:t xml:space="preserve">la </w:t>
      </w:r>
      <w:r w:rsidRPr="00B32CE7">
        <w:t xml:space="preserve">foresterie et </w:t>
      </w:r>
      <w:r>
        <w:t>de l’</w:t>
      </w:r>
      <w:r w:rsidRPr="00B32CE7">
        <w:t>environnement</w:t>
      </w:r>
      <w:r>
        <w:t>,</w:t>
      </w:r>
      <w:r w:rsidRPr="00B32CE7">
        <w:t xml:space="preserve"> en collaboration avec le </w:t>
      </w:r>
      <w:r>
        <w:t xml:space="preserve">Service des relevés définit des secteurs de forêt susceptibles et </w:t>
      </w:r>
      <w:r w:rsidRPr="00B32CE7">
        <w:t>vulnérables à la TBE. Ces secteurs sont défini</w:t>
      </w:r>
      <w:r>
        <w:t>s</w:t>
      </w:r>
      <w:r w:rsidRPr="00B32CE7">
        <w:t xml:space="preserve"> selon de</w:t>
      </w:r>
      <w:r>
        <w:t>s critères bien précis appliqué</w:t>
      </w:r>
      <w:r w:rsidRPr="00B32CE7">
        <w:t xml:space="preserve">s par le </w:t>
      </w:r>
      <w:r>
        <w:t>S</w:t>
      </w:r>
      <w:r w:rsidRPr="00B32CE7">
        <w:t>ervice de géomatique sur chaque peuplement écoforestier, tel</w:t>
      </w:r>
      <w:r>
        <w:t>s</w:t>
      </w:r>
      <w:r w:rsidRPr="00B32CE7">
        <w:t xml:space="preserve"> que l’essence, le volume, l’</w:t>
      </w:r>
      <w:r>
        <w:t>â</w:t>
      </w:r>
      <w:r w:rsidRPr="00B32CE7">
        <w:t>ge</w:t>
      </w:r>
      <w:r>
        <w:t>,</w:t>
      </w:r>
      <w:r w:rsidRPr="00B32CE7">
        <w:t xml:space="preserve"> etc. À partir de cette thématique</w:t>
      </w:r>
      <w:r>
        <w:t>,</w:t>
      </w:r>
      <w:r w:rsidRPr="00B32CE7">
        <w:t xml:space="preserve"> des regroupements sont fait</w:t>
      </w:r>
      <w:r>
        <w:t>s</w:t>
      </w:r>
      <w:r w:rsidRPr="00B32CE7">
        <w:t xml:space="preserve"> pour créer des secteurs admissibles </w:t>
      </w:r>
      <w:r>
        <w:t xml:space="preserve">à la protection contre la TBE. </w:t>
      </w:r>
      <w:r w:rsidRPr="00B32CE7">
        <w:t>Annuellement, un suivi est fait pour enlever du secteur les perturba</w:t>
      </w:r>
      <w:r>
        <w:t>tions de type naturel ou humain</w:t>
      </w:r>
      <w:r w:rsidRPr="00B32CE7">
        <w:t xml:space="preserve"> (feu, coupe, etc.). Le </w:t>
      </w:r>
      <w:r>
        <w:t>S</w:t>
      </w:r>
      <w:r w:rsidRPr="00B32CE7">
        <w:t xml:space="preserve">ervice des relevés </w:t>
      </w:r>
      <w:r>
        <w:t>a</w:t>
      </w:r>
      <w:r w:rsidRPr="00B32CE7">
        <w:t xml:space="preserve"> établi un réseau de place</w:t>
      </w:r>
      <w:r>
        <w:t>s-</w:t>
      </w:r>
      <w:r w:rsidRPr="00B32CE7">
        <w:t>échantillon</w:t>
      </w:r>
      <w:r>
        <w:t>s</w:t>
      </w:r>
      <w:r w:rsidRPr="00B32CE7">
        <w:t xml:space="preserve"> à l’intérieur de ces secteurs admissibles à la protection</w:t>
      </w:r>
      <w:r>
        <w:t>,</w:t>
      </w:r>
      <w:r w:rsidRPr="00B32CE7">
        <w:t xml:space="preserve"> afin de suivre l’évolution de la TBE. En période épidémique, un réseau plus raffiné est implanté sur le territoire concerné. À partir des résultats de ces relevés</w:t>
      </w:r>
      <w:r>
        <w:t>,</w:t>
      </w:r>
      <w:r w:rsidRPr="00B32CE7">
        <w:t xml:space="preserve"> qui donnent </w:t>
      </w:r>
      <w:r>
        <w:t>le nombre de larves par branche,</w:t>
      </w:r>
      <w:r w:rsidRPr="00B32CE7">
        <w:t xml:space="preserve"> et des relev</w:t>
      </w:r>
      <w:r>
        <w:t>és aériens des dommages réalisés</w:t>
      </w:r>
      <w:r w:rsidRPr="00B32CE7">
        <w:t xml:space="preserve"> annuellement par le </w:t>
      </w:r>
      <w:r>
        <w:t>ministère des Ressources naturelles et de la Faune (</w:t>
      </w:r>
      <w:r w:rsidRPr="00B32CE7">
        <w:t>MRNF</w:t>
      </w:r>
      <w:r>
        <w:t>), u</w:t>
      </w:r>
      <w:r w:rsidRPr="00B32CE7">
        <w:t xml:space="preserve">n nouveau secteur est délimité en tenant compte des zones environnementales sensibles (eau potable, réserve écologique, rivière à saumon, etc.). C’est dans ce nouveau secteur qu’une prescription </w:t>
      </w:r>
      <w:r>
        <w:t xml:space="preserve">de traitement </w:t>
      </w:r>
      <w:r w:rsidRPr="00B32CE7">
        <w:t>est prescrite. De plus, cette prescription défini</w:t>
      </w:r>
      <w:r>
        <w:t>t</w:t>
      </w:r>
      <w:r w:rsidRPr="00B32CE7">
        <w:t xml:space="preserve"> le produit à utiliser et le nombre d’application</w:t>
      </w:r>
      <w:r>
        <w:t>s</w:t>
      </w:r>
      <w:r w:rsidRPr="00B32CE7">
        <w:t xml:space="preserve"> à effectuer à un stade de développement de l’insecte bien précis.</w:t>
      </w:r>
    </w:p>
    <w:p w:rsidR="007B0F65" w:rsidRDefault="007B0F65" w:rsidP="00E73362">
      <w:pPr>
        <w:spacing w:before="240"/>
        <w:jc w:val="both"/>
      </w:pPr>
      <w:r>
        <w:t xml:space="preserve">À partir de cette zone de prescription la </w:t>
      </w:r>
      <w:r w:rsidR="00B32CE7">
        <w:t>D</w:t>
      </w:r>
      <w:r>
        <w:t>irection des opérations</w:t>
      </w:r>
      <w:r w:rsidR="00B32CE7">
        <w:t>,</w:t>
      </w:r>
      <w:r>
        <w:t xml:space="preserve"> avec la </w:t>
      </w:r>
      <w:r w:rsidR="00B32CE7">
        <w:t xml:space="preserve">collaboration </w:t>
      </w:r>
      <w:r>
        <w:t xml:space="preserve">du </w:t>
      </w:r>
      <w:r w:rsidR="00B32CE7">
        <w:t>S</w:t>
      </w:r>
      <w:r>
        <w:t xml:space="preserve">ervice de géomatique </w:t>
      </w:r>
      <w:r w:rsidR="00B32CE7">
        <w:t>créera</w:t>
      </w:r>
      <w:r>
        <w:t xml:space="preserve"> les blocs </w:t>
      </w:r>
      <w:r w:rsidR="00B32CE7">
        <w:t xml:space="preserve">à traiter </w:t>
      </w:r>
      <w:r>
        <w:t xml:space="preserve">et les missions </w:t>
      </w:r>
      <w:r w:rsidR="00B32CE7">
        <w:t>de pulvérisation</w:t>
      </w:r>
      <w:r>
        <w:t xml:space="preserve"> </w:t>
      </w:r>
      <w:r w:rsidR="00B32CE7" w:rsidRPr="00B32CE7">
        <w:t>selon différent</w:t>
      </w:r>
      <w:r w:rsidR="00B32CE7">
        <w:t>s</w:t>
      </w:r>
      <w:r w:rsidR="00B32CE7" w:rsidRPr="00B32CE7">
        <w:t xml:space="preserve"> critère</w:t>
      </w:r>
      <w:r w:rsidR="00B32CE7">
        <w:t>s</w:t>
      </w:r>
      <w:r w:rsidR="00B32CE7" w:rsidRPr="00B32CE7">
        <w:t xml:space="preserve"> opérationnel</w:t>
      </w:r>
      <w:r w:rsidR="00B32CE7">
        <w:t>s</w:t>
      </w:r>
      <w:r w:rsidR="00B32CE7" w:rsidRPr="00B32CE7">
        <w:t xml:space="preserve">. Pour </w:t>
      </w:r>
      <w:r w:rsidR="00B32CE7">
        <w:t>c</w:t>
      </w:r>
      <w:r w:rsidR="00B32CE7" w:rsidRPr="00B32CE7">
        <w:t xml:space="preserve">e faire, </w:t>
      </w:r>
      <w:r w:rsidR="00A838C1">
        <w:t xml:space="preserve">on tient </w:t>
      </w:r>
      <w:r w:rsidR="00B32CE7" w:rsidRPr="00B32CE7">
        <w:t xml:space="preserve">compte des zones </w:t>
      </w:r>
      <w:r w:rsidR="00A838C1" w:rsidRPr="00A838C1">
        <w:t xml:space="preserve">environnementales </w:t>
      </w:r>
      <w:r w:rsidR="00B32CE7" w:rsidRPr="00B32CE7">
        <w:t xml:space="preserve">sensibles, de l’image satellite, de la topographie et des modèles 3D. Ces derniers </w:t>
      </w:r>
      <w:r w:rsidR="00A838C1">
        <w:t xml:space="preserve">facilitent </w:t>
      </w:r>
      <w:r w:rsidR="00B32CE7" w:rsidRPr="00B32CE7">
        <w:t xml:space="preserve">la conception du bloc ainsi que l’orientation des lignes de vol. La </w:t>
      </w:r>
      <w:r w:rsidR="00A838C1">
        <w:t>D</w:t>
      </w:r>
      <w:r w:rsidR="00B32CE7" w:rsidRPr="00B32CE7">
        <w:t xml:space="preserve">irection des opérations coordonne la partie pulvérisation aérienne, </w:t>
      </w:r>
      <w:r w:rsidR="00A838C1">
        <w:t xml:space="preserve">qui </w:t>
      </w:r>
      <w:r w:rsidR="00B32CE7" w:rsidRPr="00B32CE7">
        <w:t>est détaillée plus loin dans le document.</w:t>
      </w:r>
    </w:p>
    <w:p w:rsidR="007B0F65" w:rsidRDefault="00A838C1" w:rsidP="00E73362">
      <w:pPr>
        <w:spacing w:before="240"/>
        <w:jc w:val="both"/>
      </w:pPr>
      <w:r w:rsidRPr="00A838C1">
        <w:t>Présentement</w:t>
      </w:r>
      <w:r>
        <w:t>,</w:t>
      </w:r>
      <w:r w:rsidRPr="00A838C1">
        <w:t xml:space="preserve"> la SOPFIM est à préparer </w:t>
      </w:r>
      <w:r>
        <w:t xml:space="preserve">le </w:t>
      </w:r>
      <w:r w:rsidRPr="00A838C1">
        <w:t xml:space="preserve">programme </w:t>
      </w:r>
      <w:r>
        <w:t xml:space="preserve">d’intervention pour la saison </w:t>
      </w:r>
      <w:r w:rsidRPr="00A838C1">
        <w:t>2010. Les années antérieures</w:t>
      </w:r>
      <w:r>
        <w:t>,</w:t>
      </w:r>
      <w:r w:rsidRPr="00A838C1">
        <w:t xml:space="preserve"> le </w:t>
      </w:r>
      <w:r>
        <w:t>S</w:t>
      </w:r>
      <w:r w:rsidRPr="00A838C1">
        <w:t>ervice de géomatique préparait des projets sur les programmes de lutte</w:t>
      </w:r>
      <w:r>
        <w:t>,</w:t>
      </w:r>
      <w:r w:rsidRPr="00A838C1">
        <w:t xml:space="preserve"> autant pour le </w:t>
      </w:r>
      <w:r>
        <w:t>S</w:t>
      </w:r>
      <w:r w:rsidRPr="00A838C1">
        <w:t xml:space="preserve">ervice des relevés que pour la </w:t>
      </w:r>
      <w:r>
        <w:t>D</w:t>
      </w:r>
      <w:r w:rsidRPr="00A838C1">
        <w:t>irection des opérations. On a produit</w:t>
      </w:r>
      <w:r>
        <w:t>,</w:t>
      </w:r>
      <w:r w:rsidRPr="00A838C1">
        <w:t xml:space="preserve"> pour les équipes à l’extérieur du bureau, des projets sur ArcPad et Arcview Desktop, sur Carry Map et aussi en format </w:t>
      </w:r>
      <w:r w:rsidR="002E4C12">
        <w:t>A</w:t>
      </w:r>
      <w:r w:rsidRPr="00A838C1">
        <w:t>crobat (pdf). Par contre, les gens partaient sur le</w:t>
      </w:r>
      <w:r>
        <w:t xml:space="preserve"> terrain avec des cartes papier</w:t>
      </w:r>
      <w:r w:rsidRPr="00A838C1">
        <w:t xml:space="preserve"> pour certain</w:t>
      </w:r>
      <w:r>
        <w:t>s</w:t>
      </w:r>
      <w:r w:rsidRPr="00A838C1">
        <w:t xml:space="preserve"> suivi</w:t>
      </w:r>
      <w:r>
        <w:t>s</w:t>
      </w:r>
      <w:r w:rsidR="002E4C12">
        <w:t xml:space="preserve"> et </w:t>
      </w:r>
      <w:r w:rsidRPr="00A838C1">
        <w:t>le suivi visuel</w:t>
      </w:r>
      <w:r w:rsidR="002E4C12">
        <w:t xml:space="preserve"> se faisai</w:t>
      </w:r>
      <w:r w:rsidRPr="00A838C1">
        <w:t>t avec des cartes murales qu’ils faisaient évoluer manuellement en cour</w:t>
      </w:r>
      <w:r w:rsidR="002E4C12">
        <w:t>s</w:t>
      </w:r>
      <w:r w:rsidRPr="00A838C1">
        <w:t xml:space="preserve"> de programme.</w:t>
      </w:r>
    </w:p>
    <w:p w:rsidR="007B0F65" w:rsidRDefault="002E4C12" w:rsidP="00E73362">
      <w:pPr>
        <w:spacing w:before="240"/>
        <w:jc w:val="both"/>
      </w:pPr>
      <w:r w:rsidRPr="002E4C12">
        <w:lastRenderedPageBreak/>
        <w:t xml:space="preserve">Avec l’achat de ArcGIS Serveur, </w:t>
      </w:r>
      <w:r>
        <w:t xml:space="preserve">nous voulons </w:t>
      </w:r>
      <w:r w:rsidRPr="002E4C12">
        <w:t xml:space="preserve">déployer les projets </w:t>
      </w:r>
      <w:r>
        <w:t>sur le W</w:t>
      </w:r>
      <w:r w:rsidRPr="002E4C12">
        <w:t>eb pour que le suivi soit interactif pour les deux groupes d’utilisateur</w:t>
      </w:r>
      <w:r>
        <w:t>s</w:t>
      </w:r>
      <w:r w:rsidRPr="002E4C12">
        <w:t>.</w:t>
      </w:r>
    </w:p>
    <w:p w:rsidR="007B0F65" w:rsidRDefault="002E4C12" w:rsidP="00E73362">
      <w:pPr>
        <w:spacing w:before="240"/>
        <w:jc w:val="both"/>
      </w:pPr>
      <w:r>
        <w:t>De plus c</w:t>
      </w:r>
      <w:r w:rsidRPr="002E4C12">
        <w:t>es deux groupes d’utilisateur</w:t>
      </w:r>
      <w:r>
        <w:t>s</w:t>
      </w:r>
      <w:r w:rsidRPr="002E4C12">
        <w:t xml:space="preserve"> doivent continuellement </w:t>
      </w:r>
      <w:r>
        <w:t xml:space="preserve">s’échanger </w:t>
      </w:r>
      <w:r w:rsidRPr="002E4C12">
        <w:t xml:space="preserve">de l’information </w:t>
      </w:r>
      <w:r>
        <w:t xml:space="preserve">pour </w:t>
      </w:r>
      <w:r w:rsidRPr="002E4C12">
        <w:t>faire leur suivi</w:t>
      </w:r>
      <w:r>
        <w:t>, alors qu’</w:t>
      </w:r>
      <w:r w:rsidRPr="002E4C12">
        <w:t xml:space="preserve">ils sont dans des lieux </w:t>
      </w:r>
      <w:r w:rsidR="003E6F03">
        <w:t>éloignés l’un de l’autre</w:t>
      </w:r>
      <w:r w:rsidRPr="002E4C12">
        <w:t xml:space="preserve">. Donc le </w:t>
      </w:r>
      <w:r w:rsidR="003E6F03">
        <w:t>S</w:t>
      </w:r>
      <w:r w:rsidRPr="002E4C12">
        <w:t xml:space="preserve">ervice des relevés doit montrer </w:t>
      </w:r>
      <w:r w:rsidR="003E6F03">
        <w:t xml:space="preserve">les blocs </w:t>
      </w:r>
      <w:r w:rsidRPr="002E4C12">
        <w:t>prêt</w:t>
      </w:r>
      <w:r w:rsidR="003E6F03">
        <w:t>s</w:t>
      </w:r>
      <w:r w:rsidRPr="002E4C12">
        <w:t xml:space="preserve"> à être traiter et le </w:t>
      </w:r>
      <w:r w:rsidR="003E6F03">
        <w:t xml:space="preserve">directeur </w:t>
      </w:r>
      <w:r w:rsidRPr="002E4C12">
        <w:t>des opérations doit</w:t>
      </w:r>
      <w:r w:rsidR="003E6F03">
        <w:t>,</w:t>
      </w:r>
      <w:r w:rsidRPr="002E4C12">
        <w:t xml:space="preserve"> de son coté</w:t>
      </w:r>
      <w:r w:rsidR="003E6F03">
        <w:t>,</w:t>
      </w:r>
      <w:r w:rsidRPr="002E4C12">
        <w:t xml:space="preserve"> montrer ce qui a été </w:t>
      </w:r>
      <w:r w:rsidR="003E6F03">
        <w:t>traité</w:t>
      </w:r>
      <w:r w:rsidRPr="002E4C12">
        <w:t>.</w:t>
      </w:r>
    </w:p>
    <w:p w:rsidR="007B0F65" w:rsidRDefault="003E6F03" w:rsidP="00E73362">
      <w:pPr>
        <w:autoSpaceDE w:val="0"/>
        <w:autoSpaceDN w:val="0"/>
        <w:adjustRightInd w:val="0"/>
        <w:spacing w:before="240" w:line="200" w:lineRule="atLeast"/>
        <w:jc w:val="both"/>
        <w:rPr>
          <w:rFonts w:ascii="Arial" w:hAnsi="Arial" w:cs="Arial"/>
          <w:sz w:val="20"/>
          <w:lang w:val="fr-FR"/>
        </w:rPr>
      </w:pPr>
      <w:r w:rsidRPr="003E6F03">
        <w:rPr>
          <w:b/>
          <w:bCs/>
        </w:rPr>
        <w:t xml:space="preserve">Objectif : </w:t>
      </w:r>
      <w:r w:rsidRPr="003E6F03">
        <w:rPr>
          <w:bCs/>
          <w:lang w:val="fr-FR"/>
        </w:rPr>
        <w:t xml:space="preserve">Cette interface mobile du suivi </w:t>
      </w:r>
      <w:r>
        <w:rPr>
          <w:bCs/>
          <w:lang w:val="fr-FR"/>
        </w:rPr>
        <w:t>W</w:t>
      </w:r>
      <w:r w:rsidRPr="003E6F03">
        <w:rPr>
          <w:bCs/>
          <w:lang w:val="fr-FR"/>
        </w:rPr>
        <w:t>eb des programmes de pulvérisation permettra de saisir</w:t>
      </w:r>
      <w:r>
        <w:rPr>
          <w:bCs/>
          <w:lang w:val="fr-FR"/>
        </w:rPr>
        <w:t xml:space="preserve"> des données</w:t>
      </w:r>
      <w:r w:rsidRPr="003E6F03">
        <w:rPr>
          <w:bCs/>
          <w:lang w:val="fr-FR"/>
        </w:rPr>
        <w:t>, de générer des rappo</w:t>
      </w:r>
      <w:r>
        <w:rPr>
          <w:bCs/>
          <w:lang w:val="fr-FR"/>
        </w:rPr>
        <w:t>rts et de visualiser rapidement l’information, soit</w:t>
      </w:r>
      <w:r w:rsidRPr="003E6F03">
        <w:rPr>
          <w:bCs/>
          <w:lang w:val="fr-FR"/>
        </w:rPr>
        <w:t xml:space="preserve"> le </w:t>
      </w:r>
      <w:r>
        <w:rPr>
          <w:bCs/>
          <w:u w:val="single"/>
          <w:lang w:val="fr-FR"/>
        </w:rPr>
        <w:t>s</w:t>
      </w:r>
      <w:r w:rsidRPr="003E6F03">
        <w:rPr>
          <w:bCs/>
          <w:u w:val="single"/>
          <w:lang w:val="fr-FR"/>
        </w:rPr>
        <w:t>uivi du développement</w:t>
      </w:r>
      <w:r w:rsidRPr="003E6F03">
        <w:rPr>
          <w:bCs/>
          <w:lang w:val="fr-FR"/>
        </w:rPr>
        <w:t xml:space="preserve"> de l’insecte, le </w:t>
      </w:r>
      <w:r w:rsidRPr="003E6F03">
        <w:rPr>
          <w:bCs/>
          <w:u w:val="single"/>
          <w:lang w:val="fr-FR"/>
        </w:rPr>
        <w:t>suivi des messages d’ouverture</w:t>
      </w:r>
      <w:r w:rsidRPr="003E6F03">
        <w:rPr>
          <w:bCs/>
          <w:lang w:val="fr-FR"/>
        </w:rPr>
        <w:t xml:space="preserve">, le </w:t>
      </w:r>
      <w:r w:rsidRPr="003E6F03">
        <w:rPr>
          <w:bCs/>
          <w:u w:val="single"/>
          <w:lang w:val="fr-FR"/>
        </w:rPr>
        <w:t>suivi de</w:t>
      </w:r>
      <w:r>
        <w:rPr>
          <w:bCs/>
          <w:u w:val="single"/>
          <w:lang w:val="fr-FR"/>
        </w:rPr>
        <w:t>s</w:t>
      </w:r>
      <w:r w:rsidRPr="003E6F03">
        <w:rPr>
          <w:bCs/>
          <w:u w:val="single"/>
          <w:lang w:val="fr-FR"/>
        </w:rPr>
        <w:t xml:space="preserve"> pulvérisation</w:t>
      </w:r>
      <w:r>
        <w:rPr>
          <w:bCs/>
          <w:u w:val="single"/>
          <w:lang w:val="fr-FR"/>
        </w:rPr>
        <w:t>s,</w:t>
      </w:r>
      <w:r w:rsidRPr="003E6F03">
        <w:rPr>
          <w:bCs/>
          <w:lang w:val="fr-FR"/>
        </w:rPr>
        <w:t xml:space="preserve"> un suivi visuel à référence spatiale des blocs ouverts avec leurs priorités</w:t>
      </w:r>
      <w:r>
        <w:rPr>
          <w:bCs/>
          <w:lang w:val="fr-FR"/>
        </w:rPr>
        <w:t>,</w:t>
      </w:r>
      <w:r w:rsidRPr="003E6F03">
        <w:rPr>
          <w:bCs/>
          <w:lang w:val="fr-FR"/>
        </w:rPr>
        <w:t xml:space="preserve"> les pulvérisations effectuées ainsi que le suivi du développement de l’insecte.</w:t>
      </w:r>
    </w:p>
    <w:p w:rsidR="00AD705F" w:rsidRDefault="003E6F03" w:rsidP="00E81F54">
      <w:pPr>
        <w:autoSpaceDE w:val="0"/>
        <w:autoSpaceDN w:val="0"/>
        <w:adjustRightInd w:val="0"/>
        <w:spacing w:before="240" w:line="200" w:lineRule="atLeast"/>
        <w:jc w:val="both"/>
        <w:rPr>
          <w:bCs/>
        </w:rPr>
      </w:pPr>
      <w:r w:rsidRPr="003E6F03">
        <w:rPr>
          <w:b/>
          <w:bCs/>
        </w:rPr>
        <w:t xml:space="preserve">Nos besoins : </w:t>
      </w:r>
      <w:r w:rsidR="00E81F54">
        <w:rPr>
          <w:bCs/>
        </w:rPr>
        <w:t xml:space="preserve">Ce </w:t>
      </w:r>
      <w:r w:rsidRPr="00E81F54">
        <w:rPr>
          <w:bCs/>
        </w:rPr>
        <w:t>document d’analyse de nos besoins</w:t>
      </w:r>
      <w:r w:rsidR="00E81F54">
        <w:rPr>
          <w:bCs/>
        </w:rPr>
        <w:t xml:space="preserve"> est </w:t>
      </w:r>
      <w:r w:rsidR="00E81F54" w:rsidRPr="00E81F54">
        <w:rPr>
          <w:bCs/>
        </w:rPr>
        <w:t>préliminaire</w:t>
      </w:r>
      <w:r w:rsidRPr="00E81F54">
        <w:rPr>
          <w:bCs/>
        </w:rPr>
        <w:t>.</w:t>
      </w:r>
    </w:p>
    <w:p w:rsidR="00E81F54" w:rsidRDefault="00E81F54" w:rsidP="00E81F54">
      <w:pPr>
        <w:autoSpaceDE w:val="0"/>
        <w:autoSpaceDN w:val="0"/>
        <w:adjustRightInd w:val="0"/>
        <w:spacing w:before="240" w:line="200" w:lineRule="atLeast"/>
        <w:jc w:val="both"/>
        <w:rPr>
          <w:bCs/>
        </w:rPr>
      </w:pPr>
      <w:r w:rsidRPr="00E81F54">
        <w:rPr>
          <w:bCs/>
        </w:rPr>
        <w:t>Le projet se divise en trois parties :</w:t>
      </w:r>
    </w:p>
    <w:p w:rsidR="00E81F54" w:rsidRPr="00E81F54" w:rsidRDefault="00E81F54" w:rsidP="00E81F54">
      <w:pPr>
        <w:numPr>
          <w:ilvl w:val="0"/>
          <w:numId w:val="9"/>
        </w:numPr>
        <w:autoSpaceDE w:val="0"/>
        <w:autoSpaceDN w:val="0"/>
        <w:adjustRightInd w:val="0"/>
        <w:spacing w:line="200" w:lineRule="atLeast"/>
        <w:jc w:val="both"/>
        <w:rPr>
          <w:bCs/>
          <w:lang w:val="fr-FR"/>
        </w:rPr>
      </w:pPr>
      <w:r>
        <w:rPr>
          <w:bCs/>
          <w:lang w:val="fr-FR"/>
        </w:rPr>
        <w:t xml:space="preserve">Le </w:t>
      </w:r>
      <w:r w:rsidRPr="00E81F54">
        <w:rPr>
          <w:bCs/>
          <w:u w:val="single"/>
          <w:lang w:val="fr-FR"/>
        </w:rPr>
        <w:t>suivi du développement</w:t>
      </w:r>
      <w:r w:rsidRPr="00E81F54">
        <w:rPr>
          <w:bCs/>
          <w:lang w:val="fr-FR"/>
        </w:rPr>
        <w:t xml:space="preserve"> de l’insecte. </w:t>
      </w:r>
    </w:p>
    <w:p w:rsidR="00E81F54" w:rsidRPr="00E81F54" w:rsidRDefault="00E81F54" w:rsidP="00E81F54">
      <w:pPr>
        <w:numPr>
          <w:ilvl w:val="0"/>
          <w:numId w:val="9"/>
        </w:numPr>
        <w:autoSpaceDE w:val="0"/>
        <w:autoSpaceDN w:val="0"/>
        <w:adjustRightInd w:val="0"/>
        <w:spacing w:line="200" w:lineRule="atLeast"/>
        <w:jc w:val="both"/>
        <w:rPr>
          <w:bCs/>
          <w:lang w:val="fr-FR"/>
        </w:rPr>
      </w:pPr>
      <w:r w:rsidRPr="00E81F54">
        <w:rPr>
          <w:bCs/>
          <w:lang w:val="fr-FR"/>
        </w:rPr>
        <w:t xml:space="preserve">Le </w:t>
      </w:r>
      <w:r w:rsidRPr="00E81F54">
        <w:rPr>
          <w:bCs/>
          <w:u w:val="single"/>
          <w:lang w:val="fr-FR"/>
        </w:rPr>
        <w:t>suivi des messages d’ouverture</w:t>
      </w:r>
      <w:r w:rsidRPr="00E81F54">
        <w:rPr>
          <w:bCs/>
          <w:lang w:val="fr-FR"/>
        </w:rPr>
        <w:t xml:space="preserve">, </w:t>
      </w:r>
    </w:p>
    <w:p w:rsidR="00E81F54" w:rsidRPr="00E81F54" w:rsidRDefault="00E81F54" w:rsidP="00E81F54">
      <w:pPr>
        <w:numPr>
          <w:ilvl w:val="0"/>
          <w:numId w:val="9"/>
        </w:numPr>
        <w:autoSpaceDE w:val="0"/>
        <w:autoSpaceDN w:val="0"/>
        <w:adjustRightInd w:val="0"/>
        <w:spacing w:line="200" w:lineRule="atLeast"/>
        <w:jc w:val="both"/>
        <w:rPr>
          <w:bCs/>
          <w:lang w:val="fr-FR"/>
        </w:rPr>
      </w:pPr>
      <w:r w:rsidRPr="00E81F54">
        <w:rPr>
          <w:bCs/>
          <w:lang w:val="fr-FR"/>
        </w:rPr>
        <w:t xml:space="preserve">Le </w:t>
      </w:r>
      <w:r w:rsidRPr="00E81F54">
        <w:rPr>
          <w:bCs/>
          <w:u w:val="single"/>
          <w:lang w:val="fr-FR"/>
        </w:rPr>
        <w:t>suivi des pulvérisations</w:t>
      </w:r>
    </w:p>
    <w:p w:rsidR="007B0F65" w:rsidRDefault="00E81F54" w:rsidP="00E73362">
      <w:pPr>
        <w:autoSpaceDE w:val="0"/>
        <w:autoSpaceDN w:val="0"/>
        <w:adjustRightInd w:val="0"/>
        <w:spacing w:before="240" w:line="200" w:lineRule="atLeast"/>
        <w:jc w:val="both"/>
        <w:rPr>
          <w:color w:val="000000"/>
          <w:sz w:val="22"/>
          <w:szCs w:val="22"/>
          <w:lang w:val="fr-FR"/>
        </w:rPr>
      </w:pPr>
      <w:r>
        <w:rPr>
          <w:lang w:val="fr-FR"/>
        </w:rPr>
        <w:t xml:space="preserve">Nous devrons </w:t>
      </w:r>
      <w:r w:rsidRPr="00E81F54">
        <w:rPr>
          <w:lang w:val="fr-FR"/>
        </w:rPr>
        <w:t>créer un projet avec le logiciel de géomatique ArcGIS qui répond efficacement à nos exigences</w:t>
      </w:r>
      <w:r>
        <w:rPr>
          <w:lang w:val="fr-FR"/>
        </w:rPr>
        <w:t>,</w:t>
      </w:r>
      <w:r w:rsidRPr="00E81F54">
        <w:rPr>
          <w:lang w:val="fr-FR"/>
        </w:rPr>
        <w:t xml:space="preserve"> en utilisant les outils de développement le</w:t>
      </w:r>
      <w:r>
        <w:rPr>
          <w:lang w:val="fr-FR"/>
        </w:rPr>
        <w:t>s</w:t>
      </w:r>
      <w:r w:rsidRPr="00E81F54">
        <w:rPr>
          <w:lang w:val="fr-FR"/>
        </w:rPr>
        <w:t xml:space="preserve"> plus stable</w:t>
      </w:r>
      <w:r>
        <w:rPr>
          <w:lang w:val="fr-FR"/>
        </w:rPr>
        <w:t>s</w:t>
      </w:r>
      <w:r w:rsidRPr="00E81F54">
        <w:rPr>
          <w:lang w:val="fr-FR"/>
        </w:rPr>
        <w:t xml:space="preserve"> dans le temps</w:t>
      </w:r>
      <w:r>
        <w:rPr>
          <w:lang w:val="fr-FR"/>
        </w:rPr>
        <w:t>, et ce,</w:t>
      </w:r>
      <w:r w:rsidRPr="00E81F54">
        <w:rPr>
          <w:lang w:val="fr-FR"/>
        </w:rPr>
        <w:t xml:space="preserve"> </w:t>
      </w:r>
      <w:r>
        <w:rPr>
          <w:lang w:val="fr-FR"/>
        </w:rPr>
        <w:t xml:space="preserve">en tenant compte </w:t>
      </w:r>
      <w:r w:rsidRPr="00E81F54">
        <w:rPr>
          <w:lang w:val="fr-FR"/>
        </w:rPr>
        <w:t>de l’évolution rapide des langages de programmation. L’outil devra être simple d’utilisation et pouvoir fonctionner en l’absence de connexion Internet. Par contre</w:t>
      </w:r>
      <w:r>
        <w:rPr>
          <w:lang w:val="fr-FR"/>
        </w:rPr>
        <w:t>,</w:t>
      </w:r>
      <w:r w:rsidRPr="00E81F54">
        <w:rPr>
          <w:lang w:val="fr-FR"/>
        </w:rPr>
        <w:t xml:space="preserve"> la synchronisation avec le serveur de la SOPFIM </w:t>
      </w:r>
      <w:r>
        <w:rPr>
          <w:lang w:val="fr-FR"/>
        </w:rPr>
        <w:t xml:space="preserve">devra s’effectuer </w:t>
      </w:r>
      <w:r w:rsidRPr="00E81F54">
        <w:rPr>
          <w:lang w:val="fr-FR"/>
        </w:rPr>
        <w:t>dès qu’une connexion sera disponible.</w:t>
      </w:r>
    </w:p>
    <w:p w:rsidR="007B0F65" w:rsidRDefault="00E81F54" w:rsidP="00E73362">
      <w:pPr>
        <w:pStyle w:val="BodyTextIndent"/>
        <w:spacing w:before="240"/>
        <w:ind w:left="0"/>
        <w:rPr>
          <w:rFonts w:ascii="Times New Roman" w:hAnsi="Times New Roman"/>
        </w:rPr>
      </w:pPr>
      <w:r w:rsidRPr="00E81F54">
        <w:rPr>
          <w:rFonts w:ascii="Times New Roman" w:hAnsi="Times New Roman"/>
          <w:lang w:val="fr-CA"/>
        </w:rPr>
        <w:t>On devra créer la structure des tabl</w:t>
      </w:r>
      <w:r>
        <w:rPr>
          <w:rFonts w:ascii="Times New Roman" w:hAnsi="Times New Roman"/>
          <w:lang w:val="fr-CA"/>
        </w:rPr>
        <w:t>es et des couches d’information</w:t>
      </w:r>
      <w:r w:rsidRPr="00E81F54">
        <w:rPr>
          <w:rFonts w:ascii="Times New Roman" w:hAnsi="Times New Roman"/>
          <w:lang w:val="fr-CA"/>
        </w:rPr>
        <w:t xml:space="preserve"> géographique, des formulaires de saisie, des rapports et des interfaces visuel</w:t>
      </w:r>
      <w:r>
        <w:rPr>
          <w:rFonts w:ascii="Times New Roman" w:hAnsi="Times New Roman"/>
          <w:lang w:val="fr-CA"/>
        </w:rPr>
        <w:t>le</w:t>
      </w:r>
      <w:r w:rsidRPr="00E81F54">
        <w:rPr>
          <w:rFonts w:ascii="Times New Roman" w:hAnsi="Times New Roman"/>
          <w:lang w:val="fr-CA"/>
        </w:rPr>
        <w:t>s à référence spatiale, pour le suivi.</w:t>
      </w:r>
    </w:p>
    <w:p w:rsidR="007B0F65" w:rsidRDefault="007B0F65" w:rsidP="00E73362">
      <w:pPr>
        <w:autoSpaceDE w:val="0"/>
        <w:autoSpaceDN w:val="0"/>
        <w:adjustRightInd w:val="0"/>
        <w:spacing w:before="240" w:line="200" w:lineRule="atLeast"/>
        <w:ind w:left="1843" w:hanging="1843"/>
      </w:pPr>
      <w:r>
        <w:rPr>
          <w:bCs/>
        </w:rPr>
        <w:t>Pour le suivi des relevés </w:t>
      </w:r>
      <w:r>
        <w:t xml:space="preserve">: </w:t>
      </w:r>
    </w:p>
    <w:p w:rsidR="007B0F65" w:rsidRDefault="00E81F54">
      <w:pPr>
        <w:autoSpaceDE w:val="0"/>
        <w:autoSpaceDN w:val="0"/>
        <w:adjustRightInd w:val="0"/>
        <w:spacing w:line="200" w:lineRule="atLeast"/>
        <w:ind w:left="567"/>
      </w:pPr>
      <w:r w:rsidRPr="00E81F54">
        <w:t>L’ou</w:t>
      </w:r>
      <w:r>
        <w:t xml:space="preserve">til  de suivi du développement </w:t>
      </w:r>
      <w:r w:rsidRPr="00E81F54">
        <w:t>permettra de saisir</w:t>
      </w:r>
      <w:r>
        <w:t>,</w:t>
      </w:r>
      <w:r w:rsidRPr="00E81F54">
        <w:t xml:space="preserve"> </w:t>
      </w:r>
      <w:r>
        <w:t xml:space="preserve">dans </w:t>
      </w:r>
      <w:r w:rsidRPr="00E81F54">
        <w:t xml:space="preserve">un formulaire </w:t>
      </w:r>
      <w:r w:rsidRPr="00E81F54">
        <w:rPr>
          <w:u w:val="single"/>
        </w:rPr>
        <w:t>Saisie suivi du développement</w:t>
      </w:r>
      <w:r w:rsidRPr="00E81F54">
        <w:t>,</w:t>
      </w:r>
      <w:r>
        <w:t xml:space="preserve"> </w:t>
      </w:r>
      <w:r w:rsidRPr="00E81F54">
        <w:t xml:space="preserve">l’information pour remplir la table </w:t>
      </w:r>
      <w:r w:rsidRPr="00E81F54">
        <w:rPr>
          <w:u w:val="single"/>
        </w:rPr>
        <w:t>Suivi du développement</w:t>
      </w:r>
      <w:r w:rsidRPr="00E81F54">
        <w:t>. Il permettra de générer le rapport S</w:t>
      </w:r>
      <w:r w:rsidRPr="00E81F54">
        <w:rPr>
          <w:u w:val="single"/>
        </w:rPr>
        <w:t>uivi du développement</w:t>
      </w:r>
      <w:r>
        <w:t xml:space="preserve"> –</w:t>
      </w:r>
      <w:r w:rsidRPr="00E81F54">
        <w:t xml:space="preserve"> cette information sert à définir la date d’ouverture du bloc qui se trouve dans le message d’ouverture. Le visu</w:t>
      </w:r>
      <w:r>
        <w:t>el des résultats sur les places-</w:t>
      </w:r>
      <w:r w:rsidRPr="00E81F54">
        <w:t>échantillons (Pe)</w:t>
      </w:r>
      <w:r w:rsidR="00EB4499">
        <w:t>,</w:t>
      </w:r>
      <w:r w:rsidRPr="00E81F54">
        <w:t xml:space="preserve"> les blocs </w:t>
      </w:r>
      <w:r w:rsidR="00EB4499">
        <w:t>à traiter et l</w:t>
      </w:r>
      <w:r w:rsidRPr="00E81F54">
        <w:t>es spécifications</w:t>
      </w:r>
      <w:r w:rsidR="00EB4499">
        <w:t xml:space="preserve"> sur le suivi du développement </w:t>
      </w:r>
      <w:r w:rsidRPr="00E81F54">
        <w:t>sont à venir</w:t>
      </w:r>
      <w:r w:rsidRPr="00E81F54">
        <w:rPr>
          <w:bCs/>
        </w:rPr>
        <w:t>.</w:t>
      </w:r>
    </w:p>
    <w:p w:rsidR="007B0F65" w:rsidRDefault="00EB4499" w:rsidP="00E73362">
      <w:pPr>
        <w:autoSpaceDE w:val="0"/>
        <w:autoSpaceDN w:val="0"/>
        <w:adjustRightInd w:val="0"/>
        <w:spacing w:before="240" w:line="200" w:lineRule="atLeast"/>
        <w:ind w:left="567"/>
        <w:rPr>
          <w:color w:val="000000"/>
          <w:szCs w:val="28"/>
          <w:lang w:val="fr-FR"/>
        </w:rPr>
      </w:pPr>
      <w:r w:rsidRPr="00EB4499">
        <w:t xml:space="preserve">L’outil de suivi des ouvertures de bloc avec leurs priorités </w:t>
      </w:r>
      <w:r>
        <w:t xml:space="preserve">de traitement </w:t>
      </w:r>
      <w:r w:rsidRPr="00EB4499">
        <w:t xml:space="preserve">permettra de saisir </w:t>
      </w:r>
      <w:r>
        <w:t>dans</w:t>
      </w:r>
      <w:r w:rsidRPr="00EB4499">
        <w:t xml:space="preserve"> un formulaire </w:t>
      </w:r>
      <w:r w:rsidRPr="00EB4499">
        <w:rPr>
          <w:u w:val="single"/>
        </w:rPr>
        <w:t>Saisie d’un message d’ouverture</w:t>
      </w:r>
      <w:r w:rsidRPr="00EB4499">
        <w:t xml:space="preserve"> l’information pour remplir la table</w:t>
      </w:r>
      <w:r w:rsidRPr="00EB4499">
        <w:rPr>
          <w:u w:val="single"/>
        </w:rPr>
        <w:t xml:space="preserve"> Suivi des messages</w:t>
      </w:r>
      <w:r w:rsidRPr="00EB4499">
        <w:t xml:space="preserve"> et de mettre la couche d’information géographique pour les interfaces visuelles des relevés et </w:t>
      </w:r>
      <w:r>
        <w:t xml:space="preserve">des opérations. Ceci permet de </w:t>
      </w:r>
      <w:r w:rsidRPr="00EB4499">
        <w:t xml:space="preserve">générer le rapport </w:t>
      </w:r>
      <w:r w:rsidRPr="00EB4499">
        <w:rPr>
          <w:u w:val="single"/>
        </w:rPr>
        <w:t>Message d’ouverture</w:t>
      </w:r>
      <w:r w:rsidRPr="00EB4499">
        <w:t xml:space="preserve"> (qui est fait une fois par jour avant 14 heures), de visualiser au besoin et rapidement les places-échantillons, les blocs, les traitements effectués, les lignes de vol et </w:t>
      </w:r>
      <w:r w:rsidRPr="00EB4499">
        <w:rPr>
          <w:lang w:val="fr-FR"/>
        </w:rPr>
        <w:t>les prescriptions.</w:t>
      </w:r>
    </w:p>
    <w:p w:rsidR="007B0F65" w:rsidRDefault="00EB4499" w:rsidP="00E73362">
      <w:pPr>
        <w:autoSpaceDE w:val="0"/>
        <w:autoSpaceDN w:val="0"/>
        <w:adjustRightInd w:val="0"/>
        <w:spacing w:before="240" w:line="200" w:lineRule="atLeast"/>
        <w:ind w:left="567" w:hanging="567"/>
        <w:jc w:val="both"/>
        <w:rPr>
          <w:sz w:val="20"/>
          <w:lang w:val="fr-FR"/>
        </w:rPr>
      </w:pPr>
      <w:r w:rsidRPr="00EB4499">
        <w:rPr>
          <w:bCs/>
          <w:color w:val="000000"/>
          <w:szCs w:val="28"/>
          <w:lang w:val="fr-FR"/>
        </w:rPr>
        <w:lastRenderedPageBreak/>
        <w:t xml:space="preserve">Pour le suivi des opérations : l’outil permettra de visualiser les blocs ouverts à </w:t>
      </w:r>
      <w:r>
        <w:rPr>
          <w:bCs/>
          <w:color w:val="000000"/>
          <w:szCs w:val="28"/>
          <w:lang w:val="fr-FR"/>
        </w:rPr>
        <w:t xml:space="preserve">la pulvérisation </w:t>
      </w:r>
      <w:r w:rsidRPr="00EB4499">
        <w:rPr>
          <w:bCs/>
          <w:color w:val="000000"/>
          <w:szCs w:val="28"/>
          <w:lang w:val="fr-FR"/>
        </w:rPr>
        <w:t xml:space="preserve">et leurs priorités. Le suivi des traitements </w:t>
      </w:r>
      <w:r w:rsidR="00C50FF8">
        <w:rPr>
          <w:bCs/>
          <w:color w:val="000000"/>
          <w:szCs w:val="28"/>
          <w:lang w:val="fr-FR"/>
        </w:rPr>
        <w:t xml:space="preserve">est </w:t>
      </w:r>
      <w:r w:rsidRPr="00EB4499">
        <w:rPr>
          <w:bCs/>
          <w:color w:val="000000"/>
          <w:szCs w:val="28"/>
          <w:lang w:val="fr-FR"/>
        </w:rPr>
        <w:t xml:space="preserve">mis à jour par </w:t>
      </w:r>
      <w:r w:rsidR="00C50FF8">
        <w:rPr>
          <w:bCs/>
          <w:color w:val="000000"/>
          <w:szCs w:val="28"/>
          <w:lang w:val="fr-FR"/>
        </w:rPr>
        <w:t xml:space="preserve">la Direction des </w:t>
      </w:r>
      <w:r w:rsidRPr="00EB4499">
        <w:rPr>
          <w:bCs/>
          <w:color w:val="000000"/>
          <w:szCs w:val="28"/>
          <w:lang w:val="fr-FR"/>
        </w:rPr>
        <w:t>opérations après les séances de pulvérisation du soir (PM) et du lendemain matin (AM). Habituellement</w:t>
      </w:r>
      <w:r w:rsidR="00C50FF8">
        <w:rPr>
          <w:bCs/>
          <w:color w:val="000000"/>
          <w:szCs w:val="28"/>
          <w:lang w:val="fr-FR"/>
        </w:rPr>
        <w:t>,</w:t>
      </w:r>
      <w:r w:rsidRPr="00EB4499">
        <w:rPr>
          <w:bCs/>
          <w:color w:val="000000"/>
          <w:szCs w:val="28"/>
          <w:lang w:val="fr-FR"/>
        </w:rPr>
        <w:t xml:space="preserve"> la saisie est faite vers </w:t>
      </w:r>
      <w:r w:rsidR="00C50FF8">
        <w:rPr>
          <w:bCs/>
          <w:color w:val="000000"/>
          <w:szCs w:val="28"/>
          <w:lang w:val="fr-FR"/>
        </w:rPr>
        <w:t>10 heures (</w:t>
      </w:r>
      <w:r w:rsidRPr="00EB4499">
        <w:rPr>
          <w:bCs/>
          <w:color w:val="000000"/>
          <w:szCs w:val="28"/>
          <w:lang w:val="fr-FR"/>
        </w:rPr>
        <w:t>AM</w:t>
      </w:r>
      <w:r w:rsidR="00C50FF8">
        <w:rPr>
          <w:bCs/>
          <w:color w:val="000000"/>
          <w:szCs w:val="28"/>
          <w:lang w:val="fr-FR"/>
        </w:rPr>
        <w:t>)</w:t>
      </w:r>
      <w:r w:rsidRPr="00EB4499">
        <w:rPr>
          <w:bCs/>
          <w:color w:val="000000"/>
          <w:szCs w:val="28"/>
          <w:lang w:val="fr-FR"/>
        </w:rPr>
        <w:t xml:space="preserve"> par le responsable des opérations</w:t>
      </w:r>
      <w:r w:rsidR="00C50FF8">
        <w:rPr>
          <w:bCs/>
          <w:color w:val="000000"/>
          <w:szCs w:val="28"/>
          <w:lang w:val="fr-FR"/>
        </w:rPr>
        <w:t xml:space="preserve"> dans </w:t>
      </w:r>
      <w:r w:rsidRPr="00EB4499">
        <w:rPr>
          <w:bCs/>
          <w:color w:val="000000"/>
          <w:szCs w:val="28"/>
          <w:lang w:val="fr-FR"/>
        </w:rPr>
        <w:t xml:space="preserve">un formulaire </w:t>
      </w:r>
      <w:r w:rsidRPr="00EB4499">
        <w:rPr>
          <w:bCs/>
          <w:color w:val="000000"/>
          <w:szCs w:val="28"/>
          <w:u w:val="single"/>
          <w:lang w:val="fr-FR"/>
        </w:rPr>
        <w:t>Saisie du rapport de pulvérisation</w:t>
      </w:r>
      <w:r w:rsidRPr="00EB4499">
        <w:rPr>
          <w:bCs/>
          <w:color w:val="000000"/>
          <w:szCs w:val="28"/>
          <w:lang w:val="fr-FR"/>
        </w:rPr>
        <w:t xml:space="preserve"> qui met à jour la table </w:t>
      </w:r>
      <w:r w:rsidRPr="00EB4499">
        <w:rPr>
          <w:bCs/>
          <w:color w:val="000000"/>
          <w:szCs w:val="28"/>
          <w:u w:val="single"/>
          <w:lang w:val="fr-FR"/>
        </w:rPr>
        <w:t>Suivi des pulvérisations</w:t>
      </w:r>
      <w:r w:rsidRPr="00EB4499">
        <w:rPr>
          <w:bCs/>
          <w:color w:val="000000"/>
          <w:szCs w:val="28"/>
          <w:lang w:val="fr-FR"/>
        </w:rPr>
        <w:t xml:space="preserve"> et la couche d</w:t>
      </w:r>
      <w:r w:rsidR="00C50FF8">
        <w:rPr>
          <w:bCs/>
          <w:color w:val="000000"/>
          <w:szCs w:val="28"/>
          <w:lang w:val="fr-FR"/>
        </w:rPr>
        <w:t>’information pour le visuel,</w:t>
      </w:r>
      <w:r w:rsidRPr="00EB4499">
        <w:rPr>
          <w:bCs/>
          <w:color w:val="000000"/>
          <w:szCs w:val="28"/>
          <w:lang w:val="fr-FR"/>
        </w:rPr>
        <w:t xml:space="preserve"> </w:t>
      </w:r>
      <w:r w:rsidR="00C50FF8">
        <w:rPr>
          <w:bCs/>
          <w:color w:val="000000"/>
          <w:szCs w:val="28"/>
          <w:lang w:val="fr-FR"/>
        </w:rPr>
        <w:t>p</w:t>
      </w:r>
      <w:r w:rsidRPr="00EB4499">
        <w:rPr>
          <w:bCs/>
          <w:color w:val="000000"/>
          <w:szCs w:val="28"/>
          <w:lang w:val="fr-FR"/>
        </w:rPr>
        <w:t xml:space="preserve">our finalement générer le </w:t>
      </w:r>
      <w:r w:rsidRPr="00EB4499">
        <w:rPr>
          <w:bCs/>
          <w:color w:val="000000"/>
          <w:szCs w:val="28"/>
          <w:u w:val="single"/>
          <w:lang w:val="fr-FR"/>
        </w:rPr>
        <w:t>Rapport de pulvérisation</w:t>
      </w:r>
      <w:r w:rsidRPr="00EB4499">
        <w:rPr>
          <w:bCs/>
          <w:color w:val="000000"/>
          <w:szCs w:val="28"/>
          <w:lang w:val="fr-FR"/>
        </w:rPr>
        <w:t xml:space="preserve"> et actualiser les interfaces visuel</w:t>
      </w:r>
      <w:r w:rsidR="00C50FF8">
        <w:rPr>
          <w:bCs/>
          <w:color w:val="000000"/>
          <w:szCs w:val="28"/>
          <w:lang w:val="fr-FR"/>
        </w:rPr>
        <w:t>le</w:t>
      </w:r>
      <w:r w:rsidRPr="00EB4499">
        <w:rPr>
          <w:bCs/>
          <w:color w:val="000000"/>
          <w:szCs w:val="28"/>
          <w:lang w:val="fr-FR"/>
        </w:rPr>
        <w:t>s pour les opérations et les relevés.</w:t>
      </w:r>
    </w:p>
    <w:p w:rsidR="007B0F65" w:rsidRDefault="00C50FF8" w:rsidP="00C50FF8">
      <w:pPr>
        <w:autoSpaceDE w:val="0"/>
        <w:autoSpaceDN w:val="0"/>
        <w:adjustRightInd w:val="0"/>
        <w:spacing w:before="240" w:line="200" w:lineRule="atLeast"/>
        <w:ind w:left="709" w:hanging="709"/>
        <w:jc w:val="both"/>
        <w:rPr>
          <w:sz w:val="20"/>
          <w:lang w:val="fr-FR"/>
        </w:rPr>
      </w:pPr>
      <w:r>
        <w:rPr>
          <w:color w:val="000000"/>
          <w:sz w:val="22"/>
          <w:szCs w:val="22"/>
          <w:lang w:val="fr-FR"/>
        </w:rPr>
        <w:t>Note :</w:t>
      </w:r>
      <w:r>
        <w:rPr>
          <w:color w:val="000000"/>
          <w:sz w:val="22"/>
          <w:szCs w:val="22"/>
          <w:lang w:val="fr-FR"/>
        </w:rPr>
        <w:tab/>
      </w:r>
      <w:r w:rsidRPr="00C50FF8">
        <w:rPr>
          <w:color w:val="000000"/>
          <w:sz w:val="22"/>
          <w:szCs w:val="22"/>
          <w:lang w:val="fr-FR"/>
        </w:rPr>
        <w:t xml:space="preserve">S'il y a une période </w:t>
      </w:r>
      <w:r w:rsidR="00AD3DEF">
        <w:rPr>
          <w:color w:val="000000"/>
          <w:sz w:val="22"/>
          <w:szCs w:val="22"/>
          <w:lang w:val="fr-FR"/>
        </w:rPr>
        <w:t xml:space="preserve">hors connexion, les responsables </w:t>
      </w:r>
      <w:r w:rsidRPr="00C50FF8">
        <w:rPr>
          <w:color w:val="000000"/>
          <w:sz w:val="22"/>
          <w:szCs w:val="22"/>
          <w:lang w:val="fr-FR"/>
        </w:rPr>
        <w:t xml:space="preserve">des relevés et des opérations communiqueront par radio ou par téléphone pour transmettre l’information à saisir. Les usagers des relevés rempliront alors le formulaire </w:t>
      </w:r>
      <w:r w:rsidR="00AD3DEF" w:rsidRPr="00AD3DEF">
        <w:rPr>
          <w:color w:val="000000"/>
          <w:sz w:val="22"/>
          <w:szCs w:val="22"/>
          <w:u w:val="single"/>
          <w:lang w:val="fr-FR"/>
        </w:rPr>
        <w:t>O</w:t>
      </w:r>
      <w:r w:rsidRPr="00AD3DEF">
        <w:rPr>
          <w:color w:val="000000"/>
          <w:sz w:val="22"/>
          <w:szCs w:val="22"/>
          <w:u w:val="single"/>
          <w:lang w:val="fr-FR"/>
        </w:rPr>
        <w:t>pération</w:t>
      </w:r>
      <w:r w:rsidR="00AD3DEF" w:rsidRPr="00AD3DEF">
        <w:rPr>
          <w:color w:val="000000"/>
          <w:sz w:val="22"/>
          <w:szCs w:val="22"/>
          <w:u w:val="single"/>
          <w:lang w:val="fr-FR"/>
        </w:rPr>
        <w:t>s</w:t>
      </w:r>
      <w:r w:rsidRPr="00C50FF8">
        <w:rPr>
          <w:color w:val="000000"/>
          <w:sz w:val="22"/>
          <w:szCs w:val="22"/>
          <w:lang w:val="fr-FR"/>
        </w:rPr>
        <w:t>, afin d'avoir à jour l'information dans le visuel des traitements réalisés. Lors de la reconnexion, les usagers des relevés mettront à jour seulement l’information dont ils sont propriétaires.</w:t>
      </w:r>
    </w:p>
    <w:p w:rsidR="007B0F65" w:rsidRDefault="00C50FF8" w:rsidP="00C50FF8">
      <w:pPr>
        <w:autoSpaceDE w:val="0"/>
        <w:autoSpaceDN w:val="0"/>
        <w:adjustRightInd w:val="0"/>
        <w:spacing w:before="240" w:line="200" w:lineRule="atLeast"/>
        <w:ind w:left="709"/>
        <w:jc w:val="both"/>
        <w:rPr>
          <w:lang w:val="fr-FR"/>
        </w:rPr>
      </w:pPr>
      <w:r w:rsidRPr="00C50FF8">
        <w:rPr>
          <w:lang w:val="fr-FR"/>
        </w:rPr>
        <w:t>Le responsable des opérations aura le même choix pour les données des relevés. Du coté des opérations, on pourra avoir un formulaire abrégé ou la possibilité de saisir seulement une partie du formulaire pour la mise à jour de leur</w:t>
      </w:r>
      <w:r w:rsidR="00AD3DEF">
        <w:rPr>
          <w:lang w:val="fr-FR"/>
        </w:rPr>
        <w:t>s</w:t>
      </w:r>
      <w:r w:rsidRPr="00C50FF8">
        <w:rPr>
          <w:lang w:val="fr-FR"/>
        </w:rPr>
        <w:t xml:space="preserve"> traitement</w:t>
      </w:r>
      <w:r w:rsidR="00AD3DEF">
        <w:rPr>
          <w:lang w:val="fr-FR"/>
        </w:rPr>
        <w:t>s</w:t>
      </w:r>
      <w:r w:rsidRPr="00C50FF8">
        <w:rPr>
          <w:lang w:val="fr-FR"/>
        </w:rPr>
        <w:t>, ceci seulement lorsqu’ils seront en mode hors connexion.</w:t>
      </w:r>
    </w:p>
    <w:p w:rsidR="007B0F65" w:rsidRPr="00E73362" w:rsidRDefault="009A7782">
      <w:pPr>
        <w:autoSpaceDE w:val="0"/>
        <w:autoSpaceDN w:val="0"/>
        <w:adjustRightInd w:val="0"/>
        <w:spacing w:line="200" w:lineRule="atLeast"/>
        <w:jc w:val="both"/>
        <w:rPr>
          <w:b/>
          <w:sz w:val="28"/>
        </w:rPr>
      </w:pPr>
      <w:r>
        <w:rPr>
          <w:b/>
          <w:sz w:val="28"/>
          <w:u w:val="single"/>
        </w:rPr>
        <w:br w:type="page"/>
      </w:r>
      <w:r w:rsidR="007B0F65" w:rsidRPr="00E73362">
        <w:rPr>
          <w:b/>
          <w:sz w:val="28"/>
        </w:rPr>
        <w:lastRenderedPageBreak/>
        <w:t xml:space="preserve">Les spécifications : </w:t>
      </w:r>
    </w:p>
    <w:p w:rsidR="007B0F65" w:rsidRDefault="007B0F65" w:rsidP="00E73362">
      <w:pPr>
        <w:autoSpaceDE w:val="0"/>
        <w:autoSpaceDN w:val="0"/>
        <w:adjustRightInd w:val="0"/>
        <w:spacing w:before="240" w:line="200" w:lineRule="atLeast"/>
        <w:ind w:left="3261" w:hanging="3261"/>
        <w:jc w:val="both"/>
      </w:pPr>
      <w:r w:rsidRPr="00AD3DEF">
        <w:rPr>
          <w:b/>
          <w:bCs/>
          <w:sz w:val="28"/>
        </w:rPr>
        <w:t>Pour le suivi des relevés </w:t>
      </w:r>
      <w:r w:rsidRPr="00AD3DEF">
        <w:rPr>
          <w:b/>
          <w:sz w:val="28"/>
        </w:rPr>
        <w:t>:</w:t>
      </w:r>
      <w:r w:rsidR="00E73362">
        <w:rPr>
          <w:b/>
        </w:rPr>
        <w:tab/>
      </w:r>
      <w:r w:rsidR="00AD3DEF" w:rsidRPr="00AD3DEF">
        <w:t xml:space="preserve">il y aura </w:t>
      </w:r>
      <w:r w:rsidR="00AD3DEF">
        <w:t xml:space="preserve">deux </w:t>
      </w:r>
      <w:r w:rsidR="00AD3DEF" w:rsidRPr="00AD3DEF">
        <w:t>interfaces visuel</w:t>
      </w:r>
      <w:r w:rsidR="00AD3DEF">
        <w:t>le</w:t>
      </w:r>
      <w:r w:rsidR="00AD3DEF" w:rsidRPr="00AD3DEF">
        <w:t>s de cré</w:t>
      </w:r>
      <w:r w:rsidR="00AD3DEF">
        <w:t>é</w:t>
      </w:r>
      <w:r w:rsidR="00AD3DEF" w:rsidRPr="00AD3DEF">
        <w:t>e</w:t>
      </w:r>
      <w:r w:rsidR="00AD3DEF">
        <w:t>s :</w:t>
      </w:r>
      <w:r w:rsidR="00AD3DEF" w:rsidRPr="00AD3DEF">
        <w:t xml:space="preserve"> un</w:t>
      </w:r>
      <w:r w:rsidR="00AD3DEF">
        <w:t>e</w:t>
      </w:r>
      <w:r w:rsidR="00AD3DEF" w:rsidRPr="00AD3DEF">
        <w:t xml:space="preserve"> pour le</w:t>
      </w:r>
      <w:r w:rsidR="00AD3DEF" w:rsidRPr="00AD3DEF">
        <w:rPr>
          <w:b/>
        </w:rPr>
        <w:t xml:space="preserve"> </w:t>
      </w:r>
      <w:r w:rsidR="00AD3DEF" w:rsidRPr="00AD3DEF">
        <w:rPr>
          <w:bCs/>
          <w:u w:val="single"/>
        </w:rPr>
        <w:t>Suivi du développement</w:t>
      </w:r>
      <w:r w:rsidR="00AD3DEF" w:rsidRPr="00AD3DEF">
        <w:rPr>
          <w:bCs/>
        </w:rPr>
        <w:t xml:space="preserve"> et l’autre pour le </w:t>
      </w:r>
      <w:r w:rsidR="00AD3DEF" w:rsidRPr="00AD3DEF">
        <w:rPr>
          <w:u w:val="single"/>
        </w:rPr>
        <w:t>Suivi des ouvertures de bloc</w:t>
      </w:r>
      <w:r w:rsidR="00AD3DEF" w:rsidRPr="00AD3DEF">
        <w:t xml:space="preserve"> avec</w:t>
      </w:r>
      <w:r w:rsidR="00AD3DEF">
        <w:t xml:space="preserve"> leurs priorités de traitement et </w:t>
      </w:r>
      <w:r w:rsidR="00AD3DEF" w:rsidRPr="00AD3DEF">
        <w:t>les pulvérisations réalisées.</w:t>
      </w:r>
    </w:p>
    <w:p w:rsidR="0015627C" w:rsidRPr="00E73362" w:rsidRDefault="0015627C" w:rsidP="00E73362">
      <w:pPr>
        <w:spacing w:before="240"/>
        <w:ind w:left="1701" w:hanging="1701"/>
        <w:rPr>
          <w:b/>
          <w:bCs/>
        </w:rPr>
      </w:pPr>
      <w:r w:rsidRPr="00E73362">
        <w:rPr>
          <w:b/>
        </w:rPr>
        <w:t>Interface visuel Suivi</w:t>
      </w:r>
      <w:r w:rsidRPr="00E73362">
        <w:rPr>
          <w:b/>
          <w:bCs/>
        </w:rPr>
        <w:t xml:space="preserve"> du développement :</w:t>
      </w:r>
    </w:p>
    <w:p w:rsidR="0015627C" w:rsidRPr="0015627C" w:rsidRDefault="0015627C" w:rsidP="00E73362">
      <w:pPr>
        <w:spacing w:before="240"/>
        <w:ind w:left="1701" w:hanging="1134"/>
      </w:pPr>
      <w:r w:rsidRPr="00E73362">
        <w:rPr>
          <w:u w:val="single"/>
        </w:rPr>
        <w:t>Suivi du développement</w:t>
      </w:r>
      <w:r w:rsidRPr="00AD3DEF">
        <w:t> :</w:t>
      </w:r>
      <w:r w:rsidR="00E73362">
        <w:t xml:space="preserve"> </w:t>
      </w:r>
      <w:r w:rsidR="00AD3DEF">
        <w:rPr>
          <w:b/>
          <w:bCs/>
        </w:rPr>
        <w:t>(</w:t>
      </w:r>
      <w:r w:rsidRPr="0015627C">
        <w:rPr>
          <w:b/>
          <w:bCs/>
        </w:rPr>
        <w:t>Les spécifications pour cette partie sont à venir</w:t>
      </w:r>
      <w:r w:rsidR="00AD3DEF">
        <w:rPr>
          <w:b/>
          <w:bCs/>
        </w:rPr>
        <w:t>)</w:t>
      </w:r>
      <w:r w:rsidRPr="0015627C">
        <w:rPr>
          <w:b/>
          <w:bCs/>
        </w:rPr>
        <w:t>.</w:t>
      </w:r>
      <w:r w:rsidRPr="0015627C">
        <w:t xml:space="preserve">  </w:t>
      </w:r>
    </w:p>
    <w:p w:rsidR="007807D0" w:rsidRDefault="00AD3DEF" w:rsidP="007807D0">
      <w:pPr>
        <w:autoSpaceDE w:val="0"/>
        <w:autoSpaceDN w:val="0"/>
        <w:adjustRightInd w:val="0"/>
        <w:spacing w:line="200" w:lineRule="atLeast"/>
        <w:ind w:left="567"/>
        <w:jc w:val="both"/>
        <w:rPr>
          <w:lang w:val="fr-FR"/>
        </w:rPr>
      </w:pPr>
      <w:r w:rsidRPr="00AD3DEF">
        <w:t>« L’outil de suivi du dé</w:t>
      </w:r>
      <w:r>
        <w:t xml:space="preserve">veloppement </w:t>
      </w:r>
      <w:r w:rsidRPr="00AD3DEF">
        <w:t>permettra de saisir</w:t>
      </w:r>
      <w:r>
        <w:t>,</w:t>
      </w:r>
      <w:r w:rsidRPr="00AD3DEF">
        <w:t xml:space="preserve"> </w:t>
      </w:r>
      <w:r>
        <w:t xml:space="preserve">dans </w:t>
      </w:r>
      <w:r w:rsidRPr="00AD3DEF">
        <w:t xml:space="preserve">un formulaire </w:t>
      </w:r>
      <w:r w:rsidRPr="00AD3DEF">
        <w:rPr>
          <w:u w:val="single"/>
        </w:rPr>
        <w:t>Saisie suivi du développement</w:t>
      </w:r>
      <w:r>
        <w:rPr>
          <w:u w:val="single"/>
        </w:rPr>
        <w:t>,</w:t>
      </w:r>
      <w:r w:rsidRPr="00AD3DEF">
        <w:t xml:space="preserve"> l’information pour remplir la table </w:t>
      </w:r>
      <w:r w:rsidRPr="00AD3DEF">
        <w:rPr>
          <w:u w:val="single"/>
        </w:rPr>
        <w:t>Suivi du développement</w:t>
      </w:r>
      <w:r w:rsidRPr="00AD3DEF">
        <w:t xml:space="preserve">. Il permettra de générer le rapport </w:t>
      </w:r>
      <w:r w:rsidRPr="00AD3DEF">
        <w:rPr>
          <w:u w:val="single"/>
        </w:rPr>
        <w:t>Suivi du développement</w:t>
      </w:r>
      <w:r w:rsidRPr="00AD3DEF">
        <w:t>. Cette information sert à définir la date d’ouverture du bloc qui se trouve dans le message d’ouverture. La thématique démontrera les points et les blocs ou le stade de l’insecte. »</w:t>
      </w:r>
    </w:p>
    <w:p w:rsidR="0015627C" w:rsidRPr="0015627C" w:rsidRDefault="0015627C" w:rsidP="00AD3DEF">
      <w:pPr>
        <w:spacing w:before="240"/>
        <w:ind w:left="1843" w:hanging="1276"/>
        <w:jc w:val="both"/>
      </w:pPr>
      <w:r w:rsidRPr="0015627C">
        <w:rPr>
          <w:u w:val="single"/>
        </w:rPr>
        <w:t>Ajouter Pe</w:t>
      </w:r>
      <w:r w:rsidR="00AD3DEF">
        <w:t> :</w:t>
      </w:r>
      <w:r w:rsidR="00AD3DEF">
        <w:tab/>
        <w:t>Ajouter une place-</w:t>
      </w:r>
      <w:r w:rsidRPr="0015627C">
        <w:t xml:space="preserve">échantillon à l’écran ou </w:t>
      </w:r>
      <w:r w:rsidR="00AD3DEF">
        <w:t>saisir</w:t>
      </w:r>
      <w:r w:rsidRPr="0015627C">
        <w:t xml:space="preserve"> une coordonnée.</w:t>
      </w:r>
      <w:r>
        <w:t xml:space="preserve"> </w:t>
      </w:r>
    </w:p>
    <w:p w:rsidR="0015627C" w:rsidRDefault="0015627C" w:rsidP="00AD3DEF">
      <w:pPr>
        <w:ind w:left="2835" w:hanging="2268"/>
        <w:jc w:val="both"/>
      </w:pPr>
      <w:r w:rsidRPr="0015627C">
        <w:rPr>
          <w:u w:val="single"/>
        </w:rPr>
        <w:t>Formulaire Saisi</w:t>
      </w:r>
      <w:r w:rsidR="00AD3DEF">
        <w:rPr>
          <w:u w:val="single"/>
        </w:rPr>
        <w:t>e</w:t>
      </w:r>
      <w:r w:rsidRPr="0015627C">
        <w:rPr>
          <w:u w:val="single"/>
        </w:rPr>
        <w:t xml:space="preserve"> Pe</w:t>
      </w:r>
      <w:r>
        <w:t> :</w:t>
      </w:r>
      <w:r w:rsidR="00AD3DEF">
        <w:tab/>
      </w:r>
      <w:r w:rsidRPr="0015627C">
        <w:t>Permet d’ouvrir un formulaire pour saisir l’information qui sera présentée dans le rapport de suivi du développement.</w:t>
      </w:r>
    </w:p>
    <w:p w:rsidR="0015627C" w:rsidRPr="0015627C" w:rsidRDefault="0015627C" w:rsidP="0015627C">
      <w:pPr>
        <w:ind w:left="1701" w:hanging="1134"/>
        <w:jc w:val="both"/>
      </w:pPr>
      <w:r>
        <w:rPr>
          <w:u w:val="single"/>
        </w:rPr>
        <w:t>Table suivi du développement </w:t>
      </w:r>
      <w:r w:rsidRPr="0015627C">
        <w:t>:</w:t>
      </w:r>
    </w:p>
    <w:p w:rsidR="0015627C" w:rsidRPr="0015627C" w:rsidRDefault="0015627C" w:rsidP="00467BE4">
      <w:pPr>
        <w:ind w:left="4111" w:hanging="3544"/>
        <w:jc w:val="both"/>
      </w:pPr>
      <w:r w:rsidRPr="0015627C">
        <w:rPr>
          <w:u w:val="single"/>
        </w:rPr>
        <w:t>Rapport Suivi du développement</w:t>
      </w:r>
      <w:r w:rsidRPr="0015627C">
        <w:t> :</w:t>
      </w:r>
      <w:r w:rsidR="00467BE4">
        <w:tab/>
      </w:r>
      <w:r w:rsidRPr="0015627C">
        <w:t>Perm</w:t>
      </w:r>
      <w:r>
        <w:t>et d’ouvrir le rapport</w:t>
      </w:r>
      <w:r w:rsidRPr="0015627C">
        <w:t xml:space="preserve"> du suivi du développement.</w:t>
      </w:r>
    </w:p>
    <w:p w:rsidR="00427901" w:rsidRDefault="007807D0" w:rsidP="00427901">
      <w:pPr>
        <w:autoSpaceDE w:val="0"/>
        <w:autoSpaceDN w:val="0"/>
        <w:adjustRightInd w:val="0"/>
        <w:spacing w:line="200" w:lineRule="atLeast"/>
        <w:ind w:left="567" w:hanging="567"/>
        <w:rPr>
          <w:color w:val="000000"/>
          <w:szCs w:val="28"/>
          <w:lang w:val="fr-FR"/>
        </w:rPr>
      </w:pPr>
      <w:r>
        <w:rPr>
          <w:b/>
          <w:u w:val="single"/>
        </w:rPr>
        <w:br w:type="page"/>
      </w:r>
      <w:r w:rsidR="00427901" w:rsidRPr="00E73362">
        <w:rPr>
          <w:b/>
        </w:rPr>
        <w:lastRenderedPageBreak/>
        <w:t>Interface visuel</w:t>
      </w:r>
      <w:r w:rsidR="00467BE4">
        <w:rPr>
          <w:b/>
        </w:rPr>
        <w:t>le</w:t>
      </w:r>
      <w:r w:rsidR="00427901" w:rsidRPr="00E73362">
        <w:rPr>
          <w:b/>
        </w:rPr>
        <w:t xml:space="preserve"> </w:t>
      </w:r>
      <w:r w:rsidR="00F10CB9" w:rsidRPr="00E73362">
        <w:rPr>
          <w:b/>
        </w:rPr>
        <w:t>Suivi des ouv</w:t>
      </w:r>
      <w:r w:rsidR="00467BE4">
        <w:rPr>
          <w:b/>
        </w:rPr>
        <w:t>ertures de bloc</w:t>
      </w:r>
      <w:r w:rsidR="00E73362">
        <w:rPr>
          <w:b/>
        </w:rPr>
        <w:t> </w:t>
      </w:r>
      <w:r w:rsidR="00427901" w:rsidRPr="00E73362">
        <w:rPr>
          <w:b/>
        </w:rPr>
        <w:t>:</w:t>
      </w:r>
      <w:r w:rsidR="00427901">
        <w:t xml:space="preserve"> </w:t>
      </w:r>
      <w:r w:rsidR="00467BE4" w:rsidRPr="00467BE4">
        <w:t xml:space="preserve">pour visualiser principalement les blocs ouverts, leur priorité, les pulvérisations effectuées, les places-échantillons, les lignes de vol et </w:t>
      </w:r>
      <w:r w:rsidR="00467BE4" w:rsidRPr="00467BE4">
        <w:rPr>
          <w:lang w:val="fr-FR"/>
        </w:rPr>
        <w:t>les prescriptions.</w:t>
      </w:r>
    </w:p>
    <w:p w:rsidR="00427901" w:rsidRDefault="00427901" w:rsidP="00427901">
      <w:pPr>
        <w:autoSpaceDE w:val="0"/>
        <w:autoSpaceDN w:val="0"/>
        <w:adjustRightInd w:val="0"/>
        <w:spacing w:line="200" w:lineRule="atLeast"/>
        <w:ind w:left="567" w:hanging="567"/>
        <w:rPr>
          <w:color w:val="000000"/>
          <w:szCs w:val="28"/>
          <w:lang w:val="fr-FR"/>
        </w:rPr>
      </w:pPr>
    </w:p>
    <w:p w:rsidR="00427901" w:rsidRDefault="00427901" w:rsidP="00427901">
      <w:pPr>
        <w:autoSpaceDE w:val="0"/>
        <w:autoSpaceDN w:val="0"/>
        <w:adjustRightInd w:val="0"/>
        <w:spacing w:line="200" w:lineRule="atLeast"/>
        <w:ind w:left="567" w:hanging="567"/>
        <w:rPr>
          <w:color w:val="000000"/>
          <w:szCs w:val="28"/>
          <w:lang w:val="fr-FR"/>
        </w:rPr>
      </w:pPr>
    </w:p>
    <w:p w:rsidR="00427901" w:rsidRDefault="00427901" w:rsidP="00427901">
      <w:pPr>
        <w:rPr>
          <w:b/>
          <w:u w:val="single"/>
        </w:rPr>
      </w:pPr>
      <w:r>
        <w:rPr>
          <w:b/>
          <w:noProof/>
          <w:u w:val="single"/>
          <w:lang w:val="fr-FR"/>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margin-left:149.5pt;margin-top:-15.25pt;width:197.25pt;height:31.3pt;z-index:251653120" adj="-1254,17494">
            <v:textbox style="mso-next-textbox:#_x0000_s1034">
              <w:txbxContent>
                <w:p w:rsidR="00257F26" w:rsidRPr="002A74C3" w:rsidRDefault="00257F26" w:rsidP="00427901">
                  <w:pPr>
                    <w:rPr>
                      <w:sz w:val="16"/>
                    </w:rPr>
                  </w:pPr>
                  <w:r w:rsidRPr="002A74C3">
                    <w:rPr>
                      <w:sz w:val="16"/>
                    </w:rPr>
                    <w:t xml:space="preserve">Icône sur le bureau pour lancer l’application suivi </w:t>
                  </w:r>
                  <w:r>
                    <w:rPr>
                      <w:sz w:val="16"/>
                    </w:rPr>
                    <w:t xml:space="preserve"> WEB des programmes </w:t>
                  </w:r>
                  <w:r w:rsidRPr="002A74C3">
                    <w:rPr>
                      <w:sz w:val="16"/>
                    </w:rPr>
                    <w:t>d’arrosage</w:t>
                  </w:r>
                </w:p>
                <w:p w:rsidR="00257F26" w:rsidRDefault="00257F26" w:rsidP="00427901"/>
              </w:txbxContent>
            </v:textbox>
          </v:shape>
        </w:pict>
      </w:r>
      <w:r>
        <w:rPr>
          <w:b/>
          <w:noProof/>
          <w:u w:val="single"/>
          <w:lang w:val="fr-FR"/>
        </w:rPr>
        <w:pict>
          <v:rect id="_x0000_s1033" style="position:absolute;margin-left:50.25pt;margin-top:-11.85pt;width:86.15pt;height:36.05pt;z-index:251652096">
            <v:shadow on="t" type="double" opacity=".5" color2="shadow add(102)" offset="-3pt,-3pt" offset2="-6pt,-6pt"/>
            <v:textbox>
              <w:txbxContent>
                <w:p w:rsidR="00257F26" w:rsidRPr="00C6403B" w:rsidRDefault="00257F26" w:rsidP="00427901">
                  <w:pPr>
                    <w:jc w:val="center"/>
                    <w:rPr>
                      <w:lang w:val="en-CA"/>
                    </w:rPr>
                  </w:pPr>
                  <w:r>
                    <w:rPr>
                      <w:lang w:val="en-CA"/>
                    </w:rPr>
                    <w:t>Suivi web des</w:t>
                  </w:r>
                  <w:r w:rsidRPr="00CC20B5">
                    <w:rPr>
                      <w:lang w:val="fr-FR"/>
                    </w:rPr>
                    <w:t xml:space="preserve"> </w:t>
                  </w:r>
                  <w:r>
                    <w:rPr>
                      <w:lang w:val="en-CA"/>
                    </w:rPr>
                    <w:t>programmes</w:t>
                  </w:r>
                </w:p>
              </w:txbxContent>
            </v:textbox>
          </v:rect>
        </w:pict>
      </w:r>
    </w:p>
    <w:p w:rsidR="00427901" w:rsidRPr="002A74C3" w:rsidRDefault="00427901" w:rsidP="00427901">
      <w:pPr>
        <w:ind w:left="708" w:firstLine="708"/>
      </w:pPr>
    </w:p>
    <w:p w:rsidR="00427901" w:rsidRDefault="00427901" w:rsidP="00427901">
      <w:pPr>
        <w:pStyle w:val="ListParagraph"/>
        <w:numPr>
          <w:ilvl w:val="0"/>
          <w:numId w:val="8"/>
        </w:numPr>
      </w:pPr>
      <w:r w:rsidRPr="00670300">
        <w:t xml:space="preserve">Choix : </w:t>
      </w:r>
      <w:r>
        <w:t xml:space="preserve">à faire avant de lancer l’application </w:t>
      </w:r>
    </w:p>
    <w:p w:rsidR="00427901" w:rsidRPr="00670300" w:rsidRDefault="00427901" w:rsidP="00427901">
      <w:pPr>
        <w:pStyle w:val="ListParagraph"/>
        <w:numPr>
          <w:ilvl w:val="1"/>
          <w:numId w:val="8"/>
        </w:numPr>
        <w:rPr>
          <w:highlight w:val="lightGray"/>
        </w:rPr>
      </w:pPr>
      <w:r w:rsidRPr="00670300">
        <w:rPr>
          <w:highlight w:val="lightGray"/>
        </w:rPr>
        <w:t>Se connecter au serveur</w:t>
      </w:r>
      <w:r>
        <w:rPr>
          <w:highlight w:val="lightGray"/>
        </w:rPr>
        <w:t xml:space="preserve"> </w:t>
      </w:r>
      <w:r w:rsidRPr="00670300">
        <w:t xml:space="preserve">  (Default)</w:t>
      </w:r>
    </w:p>
    <w:p w:rsidR="00427901" w:rsidRPr="00F3703E" w:rsidRDefault="00427901" w:rsidP="00427901">
      <w:pPr>
        <w:pStyle w:val="ListParagraph"/>
        <w:numPr>
          <w:ilvl w:val="1"/>
          <w:numId w:val="8"/>
        </w:numPr>
      </w:pPr>
      <w:r>
        <w:t>Hors connexion</w:t>
      </w:r>
    </w:p>
    <w:p w:rsidR="00427901" w:rsidRPr="00E73362" w:rsidRDefault="00427901" w:rsidP="0015627C">
      <w:pPr>
        <w:ind w:left="567" w:hanging="567"/>
        <w:rPr>
          <w:b/>
        </w:rPr>
      </w:pPr>
      <w:r w:rsidRPr="00E73362">
        <w:rPr>
          <w:b/>
        </w:rPr>
        <w:t>Interface visuelle</w:t>
      </w:r>
      <w:r w:rsidR="007807D0" w:rsidRPr="00E73362">
        <w:rPr>
          <w:b/>
        </w:rPr>
        <w:t xml:space="preserve"> Suivi des ouvertures de bloc</w:t>
      </w:r>
      <w:r w:rsidRPr="00E73362">
        <w:rPr>
          <w:b/>
        </w:rPr>
        <w:t xml:space="preserve"> : </w:t>
      </w:r>
    </w:p>
    <w:p w:rsidR="00427901" w:rsidRDefault="00427901" w:rsidP="00427901">
      <w:pPr>
        <w:ind w:left="708" w:firstLine="708"/>
        <w:rPr>
          <w:b/>
          <w:sz w:val="18"/>
          <w:szCs w:val="18"/>
          <w:highlight w:val="lightGray"/>
        </w:rPr>
      </w:pPr>
    </w:p>
    <w:p w:rsidR="00427901" w:rsidRDefault="00427901" w:rsidP="00427901">
      <w:pPr>
        <w:ind w:left="708" w:firstLine="285"/>
        <w:rPr>
          <w:b/>
          <w:sz w:val="16"/>
          <w:szCs w:val="16"/>
        </w:rPr>
      </w:pPr>
      <w:r>
        <w:rPr>
          <w:b/>
          <w:sz w:val="18"/>
          <w:szCs w:val="18"/>
          <w:highlight w:val="lightGray"/>
        </w:rPr>
        <w:t>Suivi relevé</w:t>
      </w:r>
      <w:r w:rsidR="00F10CB9">
        <w:rPr>
          <w:b/>
          <w:sz w:val="18"/>
          <w:szCs w:val="18"/>
          <w:highlight w:val="lightGray"/>
        </w:rPr>
        <w:t xml:space="preserve"> : </w:t>
      </w:r>
      <w:r>
        <w:rPr>
          <w:b/>
          <w:sz w:val="18"/>
          <w:szCs w:val="18"/>
          <w:highlight w:val="lightGray"/>
        </w:rPr>
        <w:t xml:space="preserve"> </w:t>
      </w:r>
      <w:r w:rsidRPr="00907BFD">
        <w:rPr>
          <w:b/>
          <w:sz w:val="18"/>
          <w:szCs w:val="18"/>
        </w:rPr>
        <w:sym w:font="Wingdings" w:char="F0E0"/>
      </w:r>
      <w:r>
        <w:rPr>
          <w:b/>
          <w:sz w:val="18"/>
          <w:szCs w:val="18"/>
          <w:highlight w:val="lightGray"/>
        </w:rPr>
        <w:t xml:space="preserve">Messages </w:t>
      </w:r>
      <w:r w:rsidRPr="005E4F31">
        <w:rPr>
          <w:b/>
          <w:sz w:val="18"/>
          <w:szCs w:val="18"/>
          <w:highlight w:val="lightGray"/>
        </w:rPr>
        <w:t>d’ouverture</w:t>
      </w:r>
      <w:r w:rsidRPr="00907BFD">
        <w:rPr>
          <w:b/>
          <w:sz w:val="18"/>
          <w:szCs w:val="18"/>
        </w:rPr>
        <w:sym w:font="Wingdings" w:char="F0E0"/>
      </w:r>
      <w:r w:rsidRPr="00AC2FCD">
        <w:rPr>
          <w:b/>
          <w:sz w:val="18"/>
          <w:szCs w:val="18"/>
          <w:highlight w:val="lightGray"/>
        </w:rPr>
        <w:t>Saisi d’un message</w:t>
      </w:r>
      <w:r>
        <w:rPr>
          <w:b/>
          <w:sz w:val="16"/>
          <w:szCs w:val="16"/>
        </w:rPr>
        <w:t xml:space="preserve"> </w:t>
      </w:r>
    </w:p>
    <w:p w:rsidR="00B52DD7" w:rsidRDefault="00B52DD7" w:rsidP="00427901">
      <w:pPr>
        <w:ind w:left="708" w:firstLine="285"/>
        <w:rPr>
          <w:b/>
          <w:sz w:val="20"/>
          <w:szCs w:val="20"/>
        </w:rPr>
      </w:pPr>
    </w:p>
    <w:p w:rsidR="00427901" w:rsidRPr="0015627C" w:rsidRDefault="00B52DD7" w:rsidP="0015627C">
      <w:pPr>
        <w:ind w:left="708" w:firstLine="285"/>
        <w:rPr>
          <w:b/>
          <w:sz w:val="20"/>
          <w:szCs w:val="20"/>
        </w:rPr>
      </w:pPr>
      <w:r w:rsidRPr="00B52DD7">
        <w:rPr>
          <w:b/>
          <w:sz w:val="20"/>
          <w:szCs w:val="20"/>
        </w:rPr>
        <w:t>Suivi opération</w:t>
      </w:r>
      <w:r w:rsidR="00467BE4">
        <w:rPr>
          <w:b/>
          <w:sz w:val="20"/>
          <w:szCs w:val="20"/>
        </w:rPr>
        <w:t>s</w:t>
      </w:r>
      <w:r w:rsidR="00427901" w:rsidRPr="00B52DD7">
        <w:rPr>
          <w:b/>
          <w:sz w:val="20"/>
          <w:szCs w:val="20"/>
        </w:rPr>
        <w:t xml:space="preserve"> est détaillé plus loin.                                                                                     </w:t>
      </w:r>
      <w:r w:rsidR="004A04D4">
        <w:rPr>
          <w:b/>
          <w:noProof/>
          <w:u w:val="single"/>
          <w:lang w:val="en-CA" w:eastAsia="en-CA"/>
        </w:rPr>
        <w:drawing>
          <wp:inline distT="0" distB="0" distL="0" distR="0">
            <wp:extent cx="4237355" cy="2523490"/>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cstate="print"/>
                    <a:srcRect t="13770" b="9396"/>
                    <a:stretch>
                      <a:fillRect/>
                    </a:stretch>
                  </pic:blipFill>
                  <pic:spPr bwMode="auto">
                    <a:xfrm>
                      <a:off x="0" y="0"/>
                      <a:ext cx="4237355" cy="2523490"/>
                    </a:xfrm>
                    <a:prstGeom prst="rect">
                      <a:avLst/>
                    </a:prstGeom>
                    <a:noFill/>
                    <a:ln w="9525">
                      <a:noFill/>
                      <a:miter lim="800000"/>
                      <a:headEnd/>
                      <a:tailEnd/>
                    </a:ln>
                  </pic:spPr>
                </pic:pic>
              </a:graphicData>
            </a:graphic>
          </wp:inline>
        </w:drawing>
      </w:r>
    </w:p>
    <w:p w:rsidR="00B52DD7" w:rsidRDefault="00B52DD7" w:rsidP="00427901">
      <w:pPr>
        <w:ind w:left="993"/>
        <w:rPr>
          <w:sz w:val="18"/>
          <w:szCs w:val="18"/>
        </w:rPr>
      </w:pPr>
    </w:p>
    <w:p w:rsidR="00427901" w:rsidRDefault="00427901" w:rsidP="00427901">
      <w:pPr>
        <w:ind w:left="993"/>
        <w:rPr>
          <w:sz w:val="18"/>
          <w:szCs w:val="18"/>
        </w:rPr>
      </w:pPr>
      <w:r>
        <w:rPr>
          <w:sz w:val="18"/>
          <w:szCs w:val="18"/>
        </w:rPr>
        <w:t>Menu</w:t>
      </w:r>
      <w:r w:rsidR="00B52DD7">
        <w:rPr>
          <w:sz w:val="18"/>
          <w:szCs w:val="18"/>
        </w:rPr>
        <w:t xml:space="preserve"> déroulant</w:t>
      </w:r>
      <w:r>
        <w:rPr>
          <w:sz w:val="18"/>
          <w:szCs w:val="18"/>
        </w:rPr>
        <w:t xml:space="preserve"> ou bouton pour accéder rapidement aux applications :  </w:t>
      </w:r>
    </w:p>
    <w:p w:rsidR="00427901" w:rsidRPr="00E531F6" w:rsidRDefault="00427901" w:rsidP="00E73362">
      <w:pPr>
        <w:ind w:left="3261" w:hanging="1845"/>
        <w:rPr>
          <w:sz w:val="18"/>
          <w:szCs w:val="18"/>
        </w:rPr>
      </w:pPr>
      <w:r>
        <w:rPr>
          <w:sz w:val="18"/>
          <w:szCs w:val="18"/>
          <w:highlight w:val="lightGray"/>
        </w:rPr>
        <w:t>Messages d’ouverture</w:t>
      </w:r>
      <w:r w:rsidRPr="00727CDF">
        <w:rPr>
          <w:sz w:val="18"/>
          <w:szCs w:val="18"/>
        </w:rPr>
        <w:t> </w:t>
      </w:r>
      <w:r w:rsidR="00E73362">
        <w:rPr>
          <w:sz w:val="18"/>
          <w:szCs w:val="18"/>
        </w:rPr>
        <w:t>:</w:t>
      </w:r>
      <w:r w:rsidR="00E73362">
        <w:rPr>
          <w:sz w:val="18"/>
          <w:szCs w:val="18"/>
        </w:rPr>
        <w:tab/>
      </w:r>
      <w:r w:rsidRPr="00727CDF">
        <w:rPr>
          <w:sz w:val="18"/>
          <w:szCs w:val="18"/>
        </w:rPr>
        <w:t>Permet d’ouvrir un message d’ouverture existant</w:t>
      </w:r>
      <w:r>
        <w:rPr>
          <w:sz w:val="18"/>
          <w:szCs w:val="18"/>
        </w:rPr>
        <w:t>, par défaut c’est le dernier qui s’afficher</w:t>
      </w:r>
      <w:r w:rsidR="00467BE4">
        <w:rPr>
          <w:sz w:val="18"/>
          <w:szCs w:val="18"/>
        </w:rPr>
        <w:t>a</w:t>
      </w:r>
      <w:r>
        <w:rPr>
          <w:sz w:val="18"/>
          <w:szCs w:val="18"/>
        </w:rPr>
        <w:t>.</w:t>
      </w:r>
    </w:p>
    <w:p w:rsidR="00427901" w:rsidRDefault="00427901" w:rsidP="00427901">
      <w:pPr>
        <w:ind w:left="3117" w:hanging="1701"/>
        <w:rPr>
          <w:sz w:val="18"/>
          <w:szCs w:val="18"/>
        </w:rPr>
      </w:pPr>
      <w:r w:rsidRPr="00AC2FCD">
        <w:rPr>
          <w:sz w:val="18"/>
          <w:szCs w:val="18"/>
          <w:highlight w:val="lightGray"/>
        </w:rPr>
        <w:t>Saisi d’un message</w:t>
      </w:r>
      <w:r w:rsidR="00E73362">
        <w:rPr>
          <w:sz w:val="18"/>
          <w:szCs w:val="18"/>
        </w:rPr>
        <w:t> :</w:t>
      </w:r>
      <w:r>
        <w:rPr>
          <w:sz w:val="18"/>
          <w:szCs w:val="18"/>
        </w:rPr>
        <w:tab/>
      </w:r>
      <w:r w:rsidRPr="00727CDF">
        <w:rPr>
          <w:sz w:val="18"/>
          <w:szCs w:val="18"/>
        </w:rPr>
        <w:t>Permet d’ouvrir un formulaire pour saisir l’information qui sera présentée dans le message d’ouverture</w:t>
      </w:r>
      <w:r>
        <w:rPr>
          <w:sz w:val="18"/>
          <w:szCs w:val="18"/>
        </w:rPr>
        <w:t>.</w:t>
      </w:r>
    </w:p>
    <w:p w:rsidR="00427901" w:rsidRPr="00B52DD7" w:rsidRDefault="007807D0" w:rsidP="00B52DD7">
      <w:pPr>
        <w:rPr>
          <w:sz w:val="18"/>
          <w:szCs w:val="18"/>
        </w:rPr>
      </w:pPr>
      <w:r>
        <w:rPr>
          <w:sz w:val="18"/>
          <w:szCs w:val="18"/>
        </w:rPr>
        <w:br w:type="page"/>
      </w:r>
      <w:r w:rsidR="00467BE4">
        <w:rPr>
          <w:sz w:val="18"/>
          <w:szCs w:val="18"/>
        </w:rPr>
        <w:lastRenderedPageBreak/>
        <w:t>Liste des couches d’information géographique :</w:t>
      </w:r>
      <w:r w:rsidR="00427901">
        <w:rPr>
          <w:sz w:val="18"/>
          <w:szCs w:val="18"/>
        </w:rPr>
        <w:t xml:space="preserve"> pour chaque couche un</w:t>
      </w:r>
      <w:r w:rsidR="00467BE4">
        <w:rPr>
          <w:sz w:val="18"/>
          <w:szCs w:val="18"/>
        </w:rPr>
        <w:t>e thématique peut être affichée</w:t>
      </w:r>
      <w:r w:rsidR="00427901">
        <w:rPr>
          <w:sz w:val="18"/>
          <w:szCs w:val="18"/>
        </w:rPr>
        <w:t xml:space="preserve"> ou groupée </w:t>
      </w:r>
      <w:r w:rsidR="00467BE4">
        <w:rPr>
          <w:sz w:val="18"/>
          <w:szCs w:val="18"/>
        </w:rPr>
        <w:t xml:space="preserve">et </w:t>
      </w:r>
      <w:r w:rsidR="00427901">
        <w:rPr>
          <w:sz w:val="18"/>
          <w:szCs w:val="18"/>
        </w:rPr>
        <w:t xml:space="preserve">vous pouvez </w:t>
      </w:r>
      <w:r w:rsidR="00467BE4">
        <w:rPr>
          <w:sz w:val="18"/>
          <w:szCs w:val="18"/>
        </w:rPr>
        <w:t>l’</w:t>
      </w:r>
      <w:r w:rsidR="00427901">
        <w:rPr>
          <w:sz w:val="18"/>
          <w:szCs w:val="18"/>
        </w:rPr>
        <w:t xml:space="preserve">activer ou </w:t>
      </w:r>
      <w:r w:rsidR="00467BE4">
        <w:rPr>
          <w:sz w:val="18"/>
          <w:szCs w:val="18"/>
        </w:rPr>
        <w:t xml:space="preserve">la désactiver au besoin : </w:t>
      </w:r>
      <w:r w:rsidR="005F1D50">
        <w:rPr>
          <w:sz w:val="18"/>
          <w:szCs w:val="18"/>
        </w:rPr>
        <w:t>Les couleurs sont à titre d’exemple et non définitive</w:t>
      </w:r>
      <w:r w:rsidR="00467BE4">
        <w:rPr>
          <w:sz w:val="18"/>
          <w:szCs w:val="18"/>
        </w:rPr>
        <w:t>s</w:t>
      </w:r>
      <w:r w:rsidR="005F1D50">
        <w:rPr>
          <w:sz w:val="18"/>
          <w:szCs w:val="18"/>
        </w:rPr>
        <w:t>.</w:t>
      </w:r>
    </w:p>
    <w:p w:rsidR="00427901" w:rsidRPr="005F1D50" w:rsidRDefault="00427901" w:rsidP="00B52DD7">
      <w:pPr>
        <w:autoSpaceDE w:val="0"/>
        <w:autoSpaceDN w:val="0"/>
        <w:adjustRightInd w:val="0"/>
        <w:spacing w:line="200" w:lineRule="atLeast"/>
        <w:jc w:val="both"/>
      </w:pPr>
    </w:p>
    <w:tbl>
      <w:tblPr>
        <w:tblpPr w:leftFromText="141" w:rightFromText="141" w:vertAnchor="text" w:horzAnchor="margin" w:tblpX="108" w:tblpY="16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92"/>
        <w:gridCol w:w="709"/>
        <w:gridCol w:w="2835"/>
        <w:gridCol w:w="4536"/>
      </w:tblGrid>
      <w:tr w:rsidR="00B52DD7" w:rsidTr="00B52DD7">
        <w:trPr>
          <w:trHeight w:val="305"/>
        </w:trPr>
        <w:tc>
          <w:tcPr>
            <w:tcW w:w="992" w:type="dxa"/>
          </w:tcPr>
          <w:p w:rsidR="00B52DD7" w:rsidRPr="00B52DD7" w:rsidRDefault="00B52DD7" w:rsidP="00B52DD7">
            <w:pPr>
              <w:jc w:val="center"/>
              <w:rPr>
                <w:b/>
                <w:sz w:val="18"/>
                <w:szCs w:val="18"/>
              </w:rPr>
            </w:pPr>
            <w:r w:rsidRPr="00B52DD7">
              <w:rPr>
                <w:b/>
                <w:noProof/>
                <w:sz w:val="18"/>
                <w:szCs w:val="18"/>
                <w:lang w:val="fr-FR"/>
              </w:rPr>
              <w:t>Activé / désactivé</w:t>
            </w:r>
          </w:p>
        </w:tc>
        <w:tc>
          <w:tcPr>
            <w:tcW w:w="709" w:type="dxa"/>
          </w:tcPr>
          <w:p w:rsidR="00B52DD7" w:rsidRPr="00B52DD7" w:rsidRDefault="00B52DD7" w:rsidP="00B52DD7">
            <w:pPr>
              <w:rPr>
                <w:sz w:val="18"/>
                <w:szCs w:val="18"/>
              </w:rPr>
            </w:pPr>
          </w:p>
        </w:tc>
        <w:tc>
          <w:tcPr>
            <w:tcW w:w="2835" w:type="dxa"/>
          </w:tcPr>
          <w:p w:rsidR="00B52DD7" w:rsidRPr="00B52DD7" w:rsidRDefault="00467BE4" w:rsidP="00B52DD7">
            <w:pPr>
              <w:rPr>
                <w:b/>
                <w:sz w:val="18"/>
                <w:szCs w:val="18"/>
              </w:rPr>
            </w:pPr>
            <w:r>
              <w:rPr>
                <w:b/>
                <w:sz w:val="18"/>
                <w:szCs w:val="18"/>
              </w:rPr>
              <w:t>Légende</w:t>
            </w:r>
          </w:p>
        </w:tc>
        <w:tc>
          <w:tcPr>
            <w:tcW w:w="4536" w:type="dxa"/>
          </w:tcPr>
          <w:p w:rsidR="00B52DD7" w:rsidRPr="00B52DD7" w:rsidRDefault="00467BE4" w:rsidP="00B52DD7">
            <w:pPr>
              <w:rPr>
                <w:b/>
                <w:sz w:val="18"/>
                <w:szCs w:val="18"/>
              </w:rPr>
            </w:pPr>
            <w:r>
              <w:rPr>
                <w:b/>
                <w:sz w:val="18"/>
                <w:szCs w:val="18"/>
              </w:rPr>
              <w:t>Description</w:t>
            </w:r>
          </w:p>
          <w:p w:rsidR="00B52DD7" w:rsidRPr="00B52DD7" w:rsidRDefault="00B52DD7" w:rsidP="00B52DD7">
            <w:pPr>
              <w:rPr>
                <w:sz w:val="18"/>
                <w:szCs w:val="18"/>
              </w:rPr>
            </w:pPr>
            <w:r w:rsidRPr="00B52DD7">
              <w:rPr>
                <w:sz w:val="18"/>
                <w:szCs w:val="18"/>
              </w:rPr>
              <w:t>Le suivi des traitements est fait par bloc</w:t>
            </w:r>
            <w:r w:rsidR="00467BE4">
              <w:rPr>
                <w:sz w:val="18"/>
                <w:szCs w:val="18"/>
              </w:rPr>
              <w:t>,</w:t>
            </w:r>
            <w:r w:rsidRPr="00B52DD7">
              <w:rPr>
                <w:sz w:val="18"/>
                <w:szCs w:val="18"/>
              </w:rPr>
              <w:t xml:space="preserve"> mais sur la largeur de pulvérisation au 30</w:t>
            </w:r>
            <w:r w:rsidR="00467BE4">
              <w:rPr>
                <w:sz w:val="18"/>
                <w:szCs w:val="18"/>
              </w:rPr>
              <w:t> </w:t>
            </w:r>
            <w:r w:rsidRPr="00B52DD7">
              <w:rPr>
                <w:sz w:val="18"/>
                <w:szCs w:val="18"/>
              </w:rPr>
              <w:t>m.</w:t>
            </w:r>
          </w:p>
          <w:p w:rsidR="00B52DD7" w:rsidRPr="00B52DD7" w:rsidRDefault="00B52DD7" w:rsidP="00B52DD7">
            <w:pPr>
              <w:rPr>
                <w:sz w:val="18"/>
                <w:szCs w:val="18"/>
              </w:rPr>
            </w:pP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C00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 ouvert</w:t>
            </w:r>
          </w:p>
        </w:tc>
        <w:tc>
          <w:tcPr>
            <w:tcW w:w="4536" w:type="dxa"/>
          </w:tcPr>
          <w:p w:rsidR="00B52DD7" w:rsidRPr="00B52DD7" w:rsidRDefault="00B52DD7" w:rsidP="00B52DD7">
            <w:pPr>
              <w:rPr>
                <w:sz w:val="18"/>
                <w:szCs w:val="18"/>
              </w:rPr>
            </w:pPr>
            <w:r w:rsidRPr="00B52DD7">
              <w:rPr>
                <w:sz w:val="18"/>
                <w:szCs w:val="18"/>
              </w:rPr>
              <w:t>Bloc ouvert, aucune priorité n’a été assigné</w:t>
            </w:r>
            <w:r w:rsidR="00467BE4">
              <w:rPr>
                <w:sz w:val="18"/>
                <w:szCs w:val="18"/>
              </w:rPr>
              <w:t>e</w:t>
            </w:r>
            <w:r w:rsidRPr="00B52DD7">
              <w:rPr>
                <w:sz w:val="18"/>
                <w:szCs w:val="18"/>
              </w:rPr>
              <w:t xml:space="preserve"> et aucun traitement n’a été réalisé.</w:t>
            </w: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0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Bloc ouvert avec une priorité </w:t>
            </w:r>
            <w:r>
              <w:rPr>
                <w:sz w:val="18"/>
                <w:szCs w:val="18"/>
              </w:rPr>
              <w:t>haute</w:t>
            </w:r>
          </w:p>
        </w:tc>
        <w:tc>
          <w:tcPr>
            <w:tcW w:w="4536" w:type="dxa"/>
          </w:tcPr>
          <w:p w:rsidR="00B52DD7" w:rsidRPr="00B52DD7" w:rsidRDefault="00B52DD7" w:rsidP="00467BE4">
            <w:pPr>
              <w:rPr>
                <w:sz w:val="18"/>
                <w:szCs w:val="18"/>
              </w:rPr>
            </w:pPr>
            <w:r w:rsidRPr="00B52DD7">
              <w:rPr>
                <w:sz w:val="18"/>
                <w:szCs w:val="18"/>
              </w:rPr>
              <w:t>Bloc ouvert avec une priorité 1</w:t>
            </w:r>
            <w:r w:rsidR="00467BE4">
              <w:rPr>
                <w:sz w:val="18"/>
                <w:szCs w:val="18"/>
              </w:rPr>
              <w:t>;</w:t>
            </w:r>
            <w:r w:rsidRPr="00B52DD7">
              <w:rPr>
                <w:sz w:val="18"/>
                <w:szCs w:val="18"/>
              </w:rPr>
              <w:t xml:space="preserve"> aucun traitement n’a été réalisé.</w:t>
            </w: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C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Bloc ouvert avec une priorité </w:t>
            </w:r>
            <w:r>
              <w:rPr>
                <w:sz w:val="18"/>
                <w:szCs w:val="18"/>
              </w:rPr>
              <w:t>moyenne</w:t>
            </w:r>
          </w:p>
        </w:tc>
        <w:tc>
          <w:tcPr>
            <w:tcW w:w="4536" w:type="dxa"/>
          </w:tcPr>
          <w:p w:rsidR="00B52DD7" w:rsidRPr="00B52DD7" w:rsidRDefault="00B52DD7" w:rsidP="00467BE4">
            <w:pPr>
              <w:rPr>
                <w:sz w:val="18"/>
                <w:szCs w:val="18"/>
              </w:rPr>
            </w:pPr>
            <w:r w:rsidRPr="00B52DD7">
              <w:rPr>
                <w:sz w:val="18"/>
                <w:szCs w:val="18"/>
              </w:rPr>
              <w:t>Bloc ouvert avec une priorité 2</w:t>
            </w:r>
            <w:r w:rsidR="00467BE4">
              <w:rPr>
                <w:sz w:val="18"/>
                <w:szCs w:val="18"/>
              </w:rPr>
              <w:t>;</w:t>
            </w:r>
            <w:r w:rsidRPr="00B52DD7">
              <w:rPr>
                <w:sz w:val="18"/>
                <w:szCs w:val="18"/>
              </w:rPr>
              <w:t xml:space="preserve"> aucun traitement n’a été réalisé.</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DC6D"/>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Bloc ouvert avec une priorité </w:t>
            </w:r>
            <w:r>
              <w:rPr>
                <w:sz w:val="18"/>
                <w:szCs w:val="18"/>
              </w:rPr>
              <w:t>basse</w:t>
            </w:r>
          </w:p>
        </w:tc>
        <w:tc>
          <w:tcPr>
            <w:tcW w:w="4536" w:type="dxa"/>
          </w:tcPr>
          <w:p w:rsidR="00B52DD7" w:rsidRPr="00B52DD7" w:rsidRDefault="00B52DD7" w:rsidP="00467BE4">
            <w:pPr>
              <w:rPr>
                <w:sz w:val="18"/>
                <w:szCs w:val="18"/>
              </w:rPr>
            </w:pPr>
            <w:r w:rsidRPr="00B52DD7">
              <w:rPr>
                <w:sz w:val="18"/>
                <w:szCs w:val="18"/>
              </w:rPr>
              <w:t>Bloc ouvert avec une priorité 3</w:t>
            </w:r>
            <w:r w:rsidR="00467BE4">
              <w:rPr>
                <w:sz w:val="18"/>
                <w:szCs w:val="18"/>
              </w:rPr>
              <w:t>;</w:t>
            </w:r>
            <w:r w:rsidRPr="00B52DD7">
              <w:rPr>
                <w:sz w:val="18"/>
                <w:szCs w:val="18"/>
              </w:rPr>
              <w:t xml:space="preserve"> aucun traitement n’a été réalisé.</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FF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 ouvert prévision 1 jour avant</w:t>
            </w:r>
          </w:p>
        </w:tc>
        <w:tc>
          <w:tcPr>
            <w:tcW w:w="4536" w:type="dxa"/>
          </w:tcPr>
          <w:p w:rsidR="00B52DD7" w:rsidRPr="00B52DD7" w:rsidRDefault="00467BE4" w:rsidP="00B52DD7">
            <w:pPr>
              <w:rPr>
                <w:sz w:val="18"/>
                <w:szCs w:val="18"/>
              </w:rPr>
            </w:pPr>
            <w:r>
              <w:rPr>
                <w:sz w:val="18"/>
                <w:szCs w:val="18"/>
              </w:rPr>
              <w:t>Afficher les blocs ouverts</w:t>
            </w:r>
            <w:r w:rsidR="00B52DD7" w:rsidRPr="00B52DD7">
              <w:rPr>
                <w:sz w:val="18"/>
                <w:szCs w:val="18"/>
              </w:rPr>
              <w:t xml:space="preserve"> </w:t>
            </w:r>
            <w:r>
              <w:rPr>
                <w:sz w:val="18"/>
                <w:szCs w:val="18"/>
              </w:rPr>
              <w:t>1</w:t>
            </w:r>
            <w:r w:rsidR="00B52DD7" w:rsidRPr="00B52DD7">
              <w:rPr>
                <w:sz w:val="18"/>
                <w:szCs w:val="18"/>
              </w:rPr>
              <w:t xml:space="preserve"> jour avant la date d’ouverture</w:t>
            </w:r>
          </w:p>
          <w:p w:rsidR="00B52DD7" w:rsidRPr="00B52DD7" w:rsidRDefault="00B52DD7" w:rsidP="00B52DD7">
            <w:pPr>
              <w:rPr>
                <w:sz w:val="18"/>
                <w:szCs w:val="18"/>
              </w:rPr>
            </w:pPr>
            <w:r w:rsidRPr="00B52DD7">
              <w:rPr>
                <w:sz w:val="18"/>
                <w:szCs w:val="18"/>
              </w:rPr>
              <w:t>(Date du message – Date d’ouverture)</w:t>
            </w:r>
          </w:p>
        </w:tc>
      </w:tr>
      <w:tr w:rsidR="00B52DD7" w:rsidTr="00B52DD7">
        <w:trPr>
          <w:trHeight w:val="436"/>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90F03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 non ouvert</w:t>
            </w:r>
          </w:p>
        </w:tc>
        <w:tc>
          <w:tcPr>
            <w:tcW w:w="4536" w:type="dxa"/>
          </w:tcPr>
          <w:p w:rsidR="00B52DD7" w:rsidRPr="00B52DD7" w:rsidRDefault="00B52DD7" w:rsidP="00B52DD7">
            <w:pPr>
              <w:rPr>
                <w:sz w:val="18"/>
                <w:szCs w:val="18"/>
              </w:rPr>
            </w:pPr>
            <w:r w:rsidRPr="00B52DD7">
              <w:rPr>
                <w:sz w:val="18"/>
                <w:szCs w:val="18"/>
              </w:rPr>
              <w:t>Bloc non ouvert</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B2A1C7"/>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Ligne traitée partiellement</w:t>
            </w:r>
          </w:p>
        </w:tc>
        <w:tc>
          <w:tcPr>
            <w:tcW w:w="4536" w:type="dxa"/>
          </w:tcPr>
          <w:p w:rsidR="00B52DD7" w:rsidRPr="00B52DD7" w:rsidRDefault="00B52DD7" w:rsidP="00B52DD7">
            <w:pPr>
              <w:rPr>
                <w:sz w:val="18"/>
                <w:szCs w:val="18"/>
              </w:rPr>
            </w:pPr>
            <w:r w:rsidRPr="00B52DD7">
              <w:rPr>
                <w:sz w:val="18"/>
                <w:szCs w:val="18"/>
              </w:rPr>
              <w:t>Le traitement identifié comme partiel montre qu’une ligne de vol a été traitée en partie.</w:t>
            </w:r>
          </w:p>
        </w:tc>
      </w:tr>
      <w:tr w:rsidR="00B52DD7" w:rsidTr="00B52DD7">
        <w:trPr>
          <w:trHeight w:val="391"/>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7030A0"/>
          </w:tcPr>
          <w:p w:rsidR="00B52DD7" w:rsidRPr="00B52DD7" w:rsidRDefault="00B52DD7" w:rsidP="00B52DD7">
            <w:pPr>
              <w:rPr>
                <w:sz w:val="18"/>
                <w:szCs w:val="18"/>
              </w:rPr>
            </w:pPr>
            <w:r w:rsidRPr="00B52DD7">
              <w:rPr>
                <w:sz w:val="18"/>
                <w:szCs w:val="18"/>
              </w:rPr>
              <w:t xml:space="preserve">    </w:t>
            </w:r>
          </w:p>
        </w:tc>
        <w:tc>
          <w:tcPr>
            <w:tcW w:w="2835" w:type="dxa"/>
          </w:tcPr>
          <w:p w:rsidR="00B52DD7" w:rsidRPr="00B52DD7" w:rsidRDefault="00B52DD7" w:rsidP="00467BE4">
            <w:pPr>
              <w:rPr>
                <w:sz w:val="18"/>
                <w:szCs w:val="18"/>
              </w:rPr>
            </w:pPr>
            <w:r>
              <w:rPr>
                <w:sz w:val="18"/>
                <w:szCs w:val="18"/>
              </w:rPr>
              <w:t xml:space="preserve">Une application </w:t>
            </w:r>
            <w:r w:rsidRPr="00B52DD7">
              <w:rPr>
                <w:sz w:val="18"/>
                <w:szCs w:val="18"/>
              </w:rPr>
              <w:t>terminée</w:t>
            </w:r>
          </w:p>
        </w:tc>
        <w:tc>
          <w:tcPr>
            <w:tcW w:w="4536" w:type="dxa"/>
          </w:tcPr>
          <w:p w:rsidR="00B52DD7" w:rsidRPr="00B52DD7" w:rsidRDefault="00467BE4" w:rsidP="00467BE4">
            <w:pPr>
              <w:rPr>
                <w:sz w:val="18"/>
                <w:szCs w:val="18"/>
              </w:rPr>
            </w:pPr>
            <w:r>
              <w:rPr>
                <w:sz w:val="18"/>
                <w:szCs w:val="18"/>
              </w:rPr>
              <w:t>La première</w:t>
            </w:r>
            <w:r w:rsidR="00B52DD7">
              <w:rPr>
                <w:sz w:val="18"/>
                <w:szCs w:val="18"/>
              </w:rPr>
              <w:t xml:space="preserve"> </w:t>
            </w:r>
            <w:r w:rsidR="00B52DD7" w:rsidRPr="00B52DD7">
              <w:rPr>
                <w:sz w:val="18"/>
                <w:szCs w:val="18"/>
              </w:rPr>
              <w:t>application est terminé</w:t>
            </w:r>
            <w:r>
              <w:rPr>
                <w:sz w:val="18"/>
                <w:szCs w:val="18"/>
              </w:rPr>
              <w:t>e;</w:t>
            </w:r>
            <w:r w:rsidR="00B52DD7" w:rsidRPr="00B52DD7">
              <w:rPr>
                <w:sz w:val="18"/>
                <w:szCs w:val="18"/>
              </w:rPr>
              <w:t xml:space="preserve"> en attente pour l’autre application</w:t>
            </w:r>
          </w:p>
        </w:tc>
      </w:tr>
      <w:tr w:rsidR="00B52DD7" w:rsidTr="00B52DD7">
        <w:trPr>
          <w:trHeight w:val="413"/>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003192"/>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 complété</w:t>
            </w:r>
          </w:p>
        </w:tc>
        <w:tc>
          <w:tcPr>
            <w:tcW w:w="4536" w:type="dxa"/>
          </w:tcPr>
          <w:p w:rsidR="00B52DD7" w:rsidRPr="00B52DD7" w:rsidRDefault="00B52DD7" w:rsidP="00B52DD7">
            <w:pPr>
              <w:rPr>
                <w:sz w:val="18"/>
                <w:szCs w:val="18"/>
              </w:rPr>
            </w:pPr>
            <w:r w:rsidRPr="00B52DD7">
              <w:rPr>
                <w:sz w:val="18"/>
                <w:szCs w:val="18"/>
              </w:rPr>
              <w:t xml:space="preserve">Pour ce bloc, le traitement est complété pour la saison. </w:t>
            </w:r>
          </w:p>
        </w:tc>
      </w:tr>
      <w:tr w:rsidR="00B52DD7" w:rsidTr="005F1D50">
        <w:trPr>
          <w:trHeight w:val="209"/>
        </w:trPr>
        <w:tc>
          <w:tcPr>
            <w:tcW w:w="992" w:type="dxa"/>
          </w:tcPr>
          <w:p w:rsidR="00B52DD7" w:rsidRPr="00B52DD7" w:rsidRDefault="00B52DD7" w:rsidP="00B52DD7">
            <w:pPr>
              <w:jc w:val="center"/>
              <w:rPr>
                <w:b/>
                <w:sz w:val="18"/>
                <w:szCs w:val="18"/>
              </w:rPr>
            </w:pPr>
          </w:p>
        </w:tc>
        <w:tc>
          <w:tcPr>
            <w:tcW w:w="709" w:type="dxa"/>
            <w:tcBorders>
              <w:bottom w:val="single" w:sz="4" w:space="0" w:color="auto"/>
            </w:tcBorders>
            <w:shd w:val="clear" w:color="auto" w:fill="auto"/>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p>
        </w:tc>
        <w:tc>
          <w:tcPr>
            <w:tcW w:w="4536" w:type="dxa"/>
          </w:tcPr>
          <w:p w:rsidR="00B52DD7" w:rsidRPr="00B52DD7" w:rsidRDefault="00B52DD7" w:rsidP="00B52DD7">
            <w:pPr>
              <w:rPr>
                <w:sz w:val="18"/>
                <w:szCs w:val="18"/>
              </w:rPr>
            </w:pPr>
            <w:r>
              <w:rPr>
                <w:sz w:val="18"/>
                <w:szCs w:val="18"/>
              </w:rPr>
              <w:t>Voir pour ajouter un</w:t>
            </w:r>
            <w:r w:rsidR="00F15BBD">
              <w:rPr>
                <w:sz w:val="18"/>
                <w:szCs w:val="18"/>
              </w:rPr>
              <w:t>e</w:t>
            </w:r>
            <w:r>
              <w:rPr>
                <w:sz w:val="18"/>
                <w:szCs w:val="18"/>
              </w:rPr>
              <w:t xml:space="preserve"> étiquette à coté du bloc ouvert, l’application pour laquelle le bloc est ouvert B101 (1) ou B101 (2)</w:t>
            </w:r>
          </w:p>
        </w:tc>
      </w:tr>
      <w:tr w:rsidR="005F1D50" w:rsidTr="005F1D50">
        <w:trPr>
          <w:trHeight w:val="209"/>
        </w:trPr>
        <w:tc>
          <w:tcPr>
            <w:tcW w:w="992" w:type="dxa"/>
            <w:tcBorders>
              <w:right w:val="single" w:sz="4" w:space="0" w:color="auto"/>
            </w:tcBorders>
          </w:tcPr>
          <w:p w:rsidR="005F1D50" w:rsidRPr="00B52DD7" w:rsidRDefault="005F1D50" w:rsidP="00B52DD7">
            <w:pPr>
              <w:jc w:val="center"/>
              <w:rPr>
                <w:b/>
                <w:sz w:val="18"/>
                <w:szCs w:val="18"/>
              </w:rPr>
            </w:pPr>
          </w:p>
        </w:tc>
        <w:tc>
          <w:tcPr>
            <w:tcW w:w="709" w:type="dxa"/>
            <w:tcBorders>
              <w:top w:val="single" w:sz="4" w:space="0" w:color="auto"/>
              <w:left w:val="single" w:sz="4" w:space="0" w:color="auto"/>
              <w:bottom w:val="single" w:sz="24" w:space="0" w:color="000000"/>
              <w:right w:val="single" w:sz="4" w:space="0" w:color="auto"/>
            </w:tcBorders>
          </w:tcPr>
          <w:p w:rsidR="005F1D50" w:rsidRPr="00B52DD7" w:rsidRDefault="005F1D50" w:rsidP="00B52DD7">
            <w:pPr>
              <w:rPr>
                <w:sz w:val="18"/>
                <w:szCs w:val="18"/>
              </w:rPr>
            </w:pPr>
          </w:p>
        </w:tc>
        <w:tc>
          <w:tcPr>
            <w:tcW w:w="2835" w:type="dxa"/>
            <w:tcBorders>
              <w:left w:val="single" w:sz="4" w:space="0" w:color="auto"/>
            </w:tcBorders>
          </w:tcPr>
          <w:p w:rsidR="005F1D50" w:rsidRPr="00B52DD7" w:rsidRDefault="005F1D50" w:rsidP="00B52DD7">
            <w:pPr>
              <w:rPr>
                <w:sz w:val="18"/>
                <w:szCs w:val="18"/>
              </w:rPr>
            </w:pPr>
          </w:p>
        </w:tc>
        <w:tc>
          <w:tcPr>
            <w:tcW w:w="4536" w:type="dxa"/>
          </w:tcPr>
          <w:p w:rsidR="005F1D50" w:rsidRPr="00B52DD7" w:rsidRDefault="005F1D50" w:rsidP="00B52DD7">
            <w:pPr>
              <w:rPr>
                <w:sz w:val="18"/>
                <w:szCs w:val="18"/>
              </w:rPr>
            </w:pPr>
            <w:r>
              <w:rPr>
                <w:sz w:val="18"/>
                <w:szCs w:val="18"/>
              </w:rPr>
              <w:t xml:space="preserve">Voir pour afficher au besoin la date d’ouverture </w:t>
            </w:r>
          </w:p>
        </w:tc>
      </w:tr>
      <w:tr w:rsidR="00B52DD7" w:rsidTr="005F1D50">
        <w:trPr>
          <w:trHeight w:val="209"/>
        </w:trPr>
        <w:tc>
          <w:tcPr>
            <w:tcW w:w="992" w:type="dxa"/>
            <w:tcBorders>
              <w:right w:val="single" w:sz="18" w:space="0" w:color="000000"/>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24" w:space="0" w:color="000000"/>
              <w:left w:val="single" w:sz="18" w:space="0" w:color="000000"/>
              <w:bottom w:val="single" w:sz="18" w:space="0" w:color="00B050"/>
              <w:right w:val="single" w:sz="18" w:space="0" w:color="000000"/>
            </w:tcBorders>
          </w:tcPr>
          <w:p w:rsidR="00B52DD7" w:rsidRPr="00B52DD7" w:rsidRDefault="00B52DD7" w:rsidP="00B52DD7">
            <w:pPr>
              <w:rPr>
                <w:sz w:val="18"/>
                <w:szCs w:val="18"/>
              </w:rPr>
            </w:pPr>
          </w:p>
        </w:tc>
        <w:tc>
          <w:tcPr>
            <w:tcW w:w="2835" w:type="dxa"/>
            <w:tcBorders>
              <w:left w:val="single" w:sz="18" w:space="0" w:color="000000"/>
            </w:tcBorders>
          </w:tcPr>
          <w:p w:rsidR="00B52DD7" w:rsidRPr="00B52DD7" w:rsidRDefault="00B52DD7" w:rsidP="00B52DD7">
            <w:pPr>
              <w:rPr>
                <w:sz w:val="18"/>
                <w:szCs w:val="18"/>
              </w:rPr>
            </w:pPr>
            <w:r w:rsidRPr="00B52DD7">
              <w:rPr>
                <w:sz w:val="18"/>
                <w:szCs w:val="18"/>
              </w:rPr>
              <w:t>Bloc opérationnel (Contour)</w:t>
            </w:r>
          </w:p>
        </w:tc>
        <w:tc>
          <w:tcPr>
            <w:tcW w:w="4536" w:type="dxa"/>
          </w:tcPr>
          <w:p w:rsidR="00B52DD7" w:rsidRPr="00B52DD7" w:rsidRDefault="00B52DD7" w:rsidP="00B52DD7">
            <w:pPr>
              <w:rPr>
                <w:sz w:val="18"/>
                <w:szCs w:val="18"/>
              </w:rPr>
            </w:pPr>
            <w:r w:rsidRPr="00B52DD7">
              <w:rPr>
                <w:sz w:val="18"/>
                <w:szCs w:val="18"/>
              </w:rPr>
              <w:t>Couleur pour les blocs opérationnels</w:t>
            </w:r>
            <w:r w:rsidR="007807D0">
              <w:rPr>
                <w:sz w:val="18"/>
                <w:szCs w:val="18"/>
              </w:rPr>
              <w:t xml:space="preserve"> avec leur numéro</w:t>
            </w:r>
            <w:r w:rsidRPr="00B52DD7">
              <w:rPr>
                <w:sz w:val="18"/>
                <w:szCs w:val="18"/>
              </w:rPr>
              <w:t>.</w:t>
            </w:r>
          </w:p>
        </w:tc>
      </w:tr>
      <w:tr w:rsidR="00B52DD7" w:rsidTr="00B52DD7">
        <w:trPr>
          <w:trHeight w:val="209"/>
        </w:trPr>
        <w:tc>
          <w:tcPr>
            <w:tcW w:w="992" w:type="dxa"/>
            <w:tcBorders>
              <w:right w:val="single" w:sz="18" w:space="0" w:color="00B050"/>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00B050"/>
              <w:left w:val="single" w:sz="18" w:space="0" w:color="00B050"/>
              <w:bottom w:val="single" w:sz="18" w:space="0" w:color="31849B"/>
              <w:right w:val="single" w:sz="18" w:space="0" w:color="00B050"/>
            </w:tcBorders>
          </w:tcPr>
          <w:p w:rsidR="00B52DD7" w:rsidRPr="00B52DD7" w:rsidRDefault="00B52DD7" w:rsidP="00B52DD7">
            <w:pPr>
              <w:rPr>
                <w:sz w:val="18"/>
                <w:szCs w:val="18"/>
              </w:rPr>
            </w:pPr>
          </w:p>
        </w:tc>
        <w:tc>
          <w:tcPr>
            <w:tcW w:w="2835" w:type="dxa"/>
            <w:tcBorders>
              <w:left w:val="single" w:sz="18" w:space="0" w:color="00B050"/>
            </w:tcBorders>
          </w:tcPr>
          <w:p w:rsidR="00B52DD7" w:rsidRPr="00B52DD7" w:rsidRDefault="00B52DD7" w:rsidP="00B52DD7">
            <w:pPr>
              <w:rPr>
                <w:sz w:val="18"/>
                <w:szCs w:val="18"/>
              </w:rPr>
            </w:pPr>
            <w:r w:rsidRPr="00B52DD7">
              <w:rPr>
                <w:sz w:val="18"/>
                <w:szCs w:val="18"/>
              </w:rPr>
              <w:t>Bloc expérimental (Contour)</w:t>
            </w:r>
          </w:p>
        </w:tc>
        <w:tc>
          <w:tcPr>
            <w:tcW w:w="4536" w:type="dxa"/>
          </w:tcPr>
          <w:p w:rsidR="00B52DD7" w:rsidRPr="00B52DD7" w:rsidRDefault="00B52DD7" w:rsidP="00B52DD7">
            <w:pPr>
              <w:rPr>
                <w:sz w:val="18"/>
                <w:szCs w:val="18"/>
              </w:rPr>
            </w:pPr>
            <w:r w:rsidRPr="00B52DD7">
              <w:rPr>
                <w:sz w:val="18"/>
                <w:szCs w:val="18"/>
              </w:rPr>
              <w:t>Couleur pour les blocs expérimentaux</w:t>
            </w:r>
            <w:r w:rsidR="007807D0">
              <w:rPr>
                <w:sz w:val="18"/>
                <w:szCs w:val="18"/>
              </w:rPr>
              <w:t xml:space="preserve"> avec leur numéro</w:t>
            </w:r>
            <w:r w:rsidRPr="00B52DD7">
              <w:rPr>
                <w:sz w:val="18"/>
                <w:szCs w:val="18"/>
              </w:rPr>
              <w:t>.</w:t>
            </w:r>
          </w:p>
        </w:tc>
      </w:tr>
      <w:tr w:rsidR="00B52DD7" w:rsidTr="00B52DD7">
        <w:trPr>
          <w:trHeight w:val="209"/>
        </w:trPr>
        <w:tc>
          <w:tcPr>
            <w:tcW w:w="992" w:type="dxa"/>
            <w:tcBorders>
              <w:right w:val="single" w:sz="18" w:space="0" w:color="31849B"/>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31849B"/>
              <w:left w:val="single" w:sz="18" w:space="0" w:color="31849B"/>
              <w:bottom w:val="single" w:sz="18" w:space="0" w:color="31849B"/>
              <w:right w:val="single" w:sz="18" w:space="0" w:color="31849B"/>
            </w:tcBorders>
          </w:tcPr>
          <w:p w:rsidR="00B52DD7" w:rsidRPr="00B52DD7" w:rsidRDefault="00B52DD7" w:rsidP="00B52DD7">
            <w:pPr>
              <w:rPr>
                <w:sz w:val="18"/>
                <w:szCs w:val="18"/>
              </w:rPr>
            </w:pPr>
          </w:p>
        </w:tc>
        <w:tc>
          <w:tcPr>
            <w:tcW w:w="2835" w:type="dxa"/>
            <w:tcBorders>
              <w:left w:val="single" w:sz="18" w:space="0" w:color="31849B"/>
            </w:tcBorders>
          </w:tcPr>
          <w:p w:rsidR="00B52DD7" w:rsidRPr="00B52DD7" w:rsidRDefault="00B52DD7" w:rsidP="00B52DD7">
            <w:pPr>
              <w:rPr>
                <w:sz w:val="18"/>
                <w:szCs w:val="18"/>
              </w:rPr>
            </w:pPr>
            <w:r w:rsidRPr="00B52DD7">
              <w:rPr>
                <w:sz w:val="18"/>
                <w:szCs w:val="18"/>
              </w:rPr>
              <w:t>Bloc stratégique (Contour)</w:t>
            </w:r>
          </w:p>
        </w:tc>
        <w:tc>
          <w:tcPr>
            <w:tcW w:w="4536" w:type="dxa"/>
          </w:tcPr>
          <w:p w:rsidR="00B52DD7" w:rsidRPr="00B52DD7" w:rsidRDefault="00B52DD7" w:rsidP="007807D0">
            <w:pPr>
              <w:rPr>
                <w:sz w:val="18"/>
                <w:szCs w:val="18"/>
              </w:rPr>
            </w:pPr>
            <w:r w:rsidRPr="00B52DD7">
              <w:rPr>
                <w:sz w:val="18"/>
                <w:szCs w:val="18"/>
              </w:rPr>
              <w:t xml:space="preserve">Couleur pour les blocs </w:t>
            </w:r>
            <w:r w:rsidR="007807D0">
              <w:rPr>
                <w:sz w:val="18"/>
                <w:szCs w:val="18"/>
              </w:rPr>
              <w:t>stratégiques avec leur numéro</w:t>
            </w:r>
            <w:r w:rsidR="007807D0" w:rsidRPr="00B52DD7">
              <w:rPr>
                <w:sz w:val="18"/>
                <w:szCs w:val="18"/>
              </w:rPr>
              <w:t>.</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31849B"/>
            </w:tcBorders>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Ligne de vol 30</w:t>
            </w:r>
            <w:r w:rsidR="00F15BBD">
              <w:rPr>
                <w:sz w:val="18"/>
                <w:szCs w:val="18"/>
              </w:rPr>
              <w:t> </w:t>
            </w:r>
            <w:r w:rsidRPr="00B52DD7">
              <w:rPr>
                <w:sz w:val="18"/>
                <w:szCs w:val="18"/>
              </w:rPr>
              <w:t>m</w:t>
            </w:r>
          </w:p>
        </w:tc>
        <w:tc>
          <w:tcPr>
            <w:tcW w:w="4536" w:type="dxa"/>
          </w:tcPr>
          <w:p w:rsidR="00B52DD7" w:rsidRPr="00B52DD7" w:rsidRDefault="00B52DD7" w:rsidP="00B52DD7">
            <w:pPr>
              <w:rPr>
                <w:sz w:val="18"/>
                <w:szCs w:val="18"/>
              </w:rPr>
            </w:pPr>
            <w:r w:rsidRPr="00B52DD7">
              <w:rPr>
                <w:sz w:val="18"/>
                <w:szCs w:val="18"/>
              </w:rPr>
              <w:t>Les lignes de</w:t>
            </w:r>
            <w:r w:rsidR="00F15BBD">
              <w:rPr>
                <w:sz w:val="18"/>
                <w:szCs w:val="18"/>
              </w:rPr>
              <w:t xml:space="preserve"> vol</w:t>
            </w:r>
            <w:r w:rsidRPr="00B52DD7">
              <w:rPr>
                <w:sz w:val="18"/>
                <w:szCs w:val="18"/>
              </w:rPr>
              <w:t xml:space="preserve"> au 30</w:t>
            </w:r>
            <w:r w:rsidR="00F15BBD">
              <w:rPr>
                <w:sz w:val="18"/>
                <w:szCs w:val="18"/>
              </w:rPr>
              <w:t> </w:t>
            </w:r>
            <w:r w:rsidRPr="00B52DD7">
              <w:rPr>
                <w:sz w:val="18"/>
                <w:szCs w:val="18"/>
              </w:rPr>
              <w:t>m.</w:t>
            </w:r>
            <w:r w:rsidR="00F15BBD">
              <w:rPr>
                <w:sz w:val="18"/>
                <w:szCs w:val="18"/>
              </w:rPr>
              <w:t xml:space="preserve"> Affichage des numéros de ligne</w:t>
            </w:r>
            <w:r w:rsidRPr="00B52DD7">
              <w:rPr>
                <w:sz w:val="18"/>
                <w:szCs w:val="18"/>
              </w:rPr>
              <w:t xml:space="preserve"> aux 5 lignes.</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Ligne de vol 50</w:t>
            </w:r>
            <w:r w:rsidR="00F15BBD">
              <w:rPr>
                <w:sz w:val="18"/>
                <w:szCs w:val="18"/>
              </w:rPr>
              <w:t> </w:t>
            </w:r>
            <w:r w:rsidRPr="00B52DD7">
              <w:rPr>
                <w:sz w:val="18"/>
                <w:szCs w:val="18"/>
              </w:rPr>
              <w:t>m</w:t>
            </w:r>
          </w:p>
        </w:tc>
        <w:tc>
          <w:tcPr>
            <w:tcW w:w="4536" w:type="dxa"/>
          </w:tcPr>
          <w:p w:rsidR="00B52DD7" w:rsidRPr="00B52DD7" w:rsidRDefault="00F15BBD" w:rsidP="00B52DD7">
            <w:pPr>
              <w:rPr>
                <w:sz w:val="18"/>
                <w:szCs w:val="18"/>
              </w:rPr>
            </w:pPr>
            <w:r>
              <w:rPr>
                <w:sz w:val="18"/>
                <w:szCs w:val="18"/>
              </w:rPr>
              <w:t>Les lignes de vol</w:t>
            </w:r>
            <w:r w:rsidR="00B52DD7" w:rsidRPr="00B52DD7">
              <w:rPr>
                <w:sz w:val="18"/>
                <w:szCs w:val="18"/>
              </w:rPr>
              <w:t xml:space="preserve"> au 50</w:t>
            </w:r>
            <w:r>
              <w:rPr>
                <w:sz w:val="18"/>
                <w:szCs w:val="18"/>
              </w:rPr>
              <w:t> </w:t>
            </w:r>
            <w:r w:rsidR="00B52DD7" w:rsidRPr="00B52DD7">
              <w:rPr>
                <w:sz w:val="18"/>
                <w:szCs w:val="18"/>
              </w:rPr>
              <w:t>m.</w:t>
            </w:r>
            <w:r>
              <w:rPr>
                <w:sz w:val="18"/>
                <w:szCs w:val="18"/>
              </w:rPr>
              <w:t xml:space="preserve"> Affichage des numéros de ligne</w:t>
            </w:r>
            <w:r w:rsidR="00B52DD7" w:rsidRPr="00B52DD7">
              <w:rPr>
                <w:sz w:val="18"/>
                <w:szCs w:val="18"/>
              </w:rPr>
              <w:t xml:space="preserve"> aux 2 lignes.</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Ligne de vol 80</w:t>
            </w:r>
            <w:r w:rsidR="00F15BBD">
              <w:rPr>
                <w:sz w:val="18"/>
                <w:szCs w:val="18"/>
              </w:rPr>
              <w:t> </w:t>
            </w:r>
            <w:r w:rsidRPr="00B52DD7">
              <w:rPr>
                <w:sz w:val="18"/>
                <w:szCs w:val="18"/>
              </w:rPr>
              <w:t>m</w:t>
            </w:r>
          </w:p>
        </w:tc>
        <w:tc>
          <w:tcPr>
            <w:tcW w:w="4536" w:type="dxa"/>
          </w:tcPr>
          <w:p w:rsidR="00B52DD7" w:rsidRPr="00B52DD7" w:rsidRDefault="00F15BBD" w:rsidP="00F15BBD">
            <w:pPr>
              <w:rPr>
                <w:sz w:val="18"/>
                <w:szCs w:val="18"/>
              </w:rPr>
            </w:pPr>
            <w:r>
              <w:rPr>
                <w:sz w:val="18"/>
                <w:szCs w:val="18"/>
              </w:rPr>
              <w:t>Les lignes de vol</w:t>
            </w:r>
            <w:r w:rsidR="00B52DD7" w:rsidRPr="00B52DD7">
              <w:rPr>
                <w:sz w:val="18"/>
                <w:szCs w:val="18"/>
              </w:rPr>
              <w:t xml:space="preserve"> au 80</w:t>
            </w:r>
            <w:r>
              <w:rPr>
                <w:sz w:val="18"/>
                <w:szCs w:val="18"/>
              </w:rPr>
              <w:t> </w:t>
            </w:r>
            <w:r w:rsidR="00B52DD7" w:rsidRPr="00B52DD7">
              <w:rPr>
                <w:sz w:val="18"/>
                <w:szCs w:val="18"/>
              </w:rPr>
              <w:t>m. Affichage des numéros de ligne à toutes les lignes.</w:t>
            </w:r>
          </w:p>
        </w:tc>
      </w:tr>
      <w:tr w:rsidR="00B52DD7" w:rsidTr="00B52DD7">
        <w:trPr>
          <w:trHeight w:val="367"/>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Ligne de vol 100</w:t>
            </w:r>
            <w:r w:rsidR="00F15BBD">
              <w:rPr>
                <w:sz w:val="18"/>
                <w:szCs w:val="18"/>
              </w:rPr>
              <w:t> </w:t>
            </w:r>
            <w:r w:rsidRPr="00B52DD7">
              <w:rPr>
                <w:sz w:val="18"/>
                <w:szCs w:val="18"/>
              </w:rPr>
              <w:t>m</w:t>
            </w:r>
          </w:p>
        </w:tc>
        <w:tc>
          <w:tcPr>
            <w:tcW w:w="4536" w:type="dxa"/>
          </w:tcPr>
          <w:p w:rsidR="00B52DD7" w:rsidRPr="00B52DD7" w:rsidRDefault="00F15BBD" w:rsidP="00B52DD7">
            <w:pPr>
              <w:rPr>
                <w:sz w:val="18"/>
                <w:szCs w:val="18"/>
              </w:rPr>
            </w:pPr>
            <w:r>
              <w:rPr>
                <w:sz w:val="18"/>
                <w:szCs w:val="18"/>
              </w:rPr>
              <w:t>Les lignes de vol</w:t>
            </w:r>
            <w:r w:rsidR="00B52DD7" w:rsidRPr="00B52DD7">
              <w:rPr>
                <w:sz w:val="18"/>
                <w:szCs w:val="18"/>
              </w:rPr>
              <w:t xml:space="preserve"> au 100</w:t>
            </w:r>
            <w:r>
              <w:rPr>
                <w:sz w:val="18"/>
                <w:szCs w:val="18"/>
              </w:rPr>
              <w:t> </w:t>
            </w:r>
            <w:r w:rsidR="00B52DD7" w:rsidRPr="00B52DD7">
              <w:rPr>
                <w:sz w:val="18"/>
                <w:szCs w:val="18"/>
              </w:rPr>
              <w:t>m.</w:t>
            </w:r>
            <w:r>
              <w:rPr>
                <w:sz w:val="18"/>
                <w:szCs w:val="18"/>
              </w:rPr>
              <w:t xml:space="preserve"> Affichage des numéros de ligne</w:t>
            </w:r>
            <w:r w:rsidR="00B52DD7" w:rsidRPr="00B52DD7">
              <w:rPr>
                <w:sz w:val="18"/>
                <w:szCs w:val="18"/>
              </w:rPr>
              <w:t xml:space="preserve"> à toutes les lignes.</w:t>
            </w:r>
          </w:p>
        </w:tc>
      </w:tr>
      <w:tr w:rsidR="00B52DD7" w:rsidTr="00B52DD7">
        <w:trPr>
          <w:trHeight w:val="487"/>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r w:rsidRPr="00B52DD7">
              <w:rPr>
                <w:noProof/>
                <w:sz w:val="18"/>
                <w:szCs w:val="18"/>
                <w:lang w:val="fr-FR"/>
              </w:rPr>
              <w:pict>
                <v:oval id="_x0000_s1036" style="position:absolute;margin-left:4.6pt;margin-top:1.25pt;width:14.25pt;height:12.75pt;z-index:251651072;mso-position-horizontal-relative:text;mso-position-vertical-relative:text" fillcolor="#484329" strokeweight="2.5pt">
                  <v:shadow color="#868686"/>
                </v:oval>
              </w:pict>
            </w:r>
          </w:p>
        </w:tc>
        <w:tc>
          <w:tcPr>
            <w:tcW w:w="2835" w:type="dxa"/>
          </w:tcPr>
          <w:p w:rsidR="00B52DD7" w:rsidRPr="00B52DD7" w:rsidRDefault="00F15BBD" w:rsidP="00B52DD7">
            <w:pPr>
              <w:rPr>
                <w:sz w:val="18"/>
                <w:szCs w:val="18"/>
              </w:rPr>
            </w:pPr>
            <w:r>
              <w:rPr>
                <w:sz w:val="18"/>
                <w:szCs w:val="18"/>
              </w:rPr>
              <w:t>Place-</w:t>
            </w:r>
            <w:r w:rsidR="00B52DD7" w:rsidRPr="00B52DD7">
              <w:rPr>
                <w:sz w:val="18"/>
                <w:szCs w:val="18"/>
              </w:rPr>
              <w:t xml:space="preserve">échantillon </w:t>
            </w:r>
          </w:p>
        </w:tc>
        <w:tc>
          <w:tcPr>
            <w:tcW w:w="4536" w:type="dxa"/>
          </w:tcPr>
          <w:p w:rsidR="00B52DD7" w:rsidRPr="00B52DD7" w:rsidRDefault="00B52DD7" w:rsidP="00B52DD7">
            <w:pPr>
              <w:rPr>
                <w:sz w:val="18"/>
                <w:szCs w:val="18"/>
              </w:rPr>
            </w:pPr>
            <w:r w:rsidRPr="00B52DD7">
              <w:rPr>
                <w:sz w:val="18"/>
                <w:szCs w:val="18"/>
              </w:rPr>
              <w:t xml:space="preserve">Suivi des </w:t>
            </w:r>
            <w:r w:rsidR="00F15BBD">
              <w:rPr>
                <w:sz w:val="18"/>
                <w:szCs w:val="18"/>
              </w:rPr>
              <w:t>relevés des places-</w:t>
            </w:r>
            <w:r w:rsidR="007807D0">
              <w:rPr>
                <w:sz w:val="18"/>
                <w:szCs w:val="18"/>
              </w:rPr>
              <w:t>échantillons avec leur numéro</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Site de déversement d’urgence</w:t>
            </w:r>
          </w:p>
        </w:tc>
        <w:tc>
          <w:tcPr>
            <w:tcW w:w="4536" w:type="dxa"/>
          </w:tcPr>
          <w:p w:rsidR="00B52DD7" w:rsidRPr="00B52DD7" w:rsidRDefault="00F15BBD" w:rsidP="00B52DD7">
            <w:pPr>
              <w:rPr>
                <w:sz w:val="18"/>
                <w:szCs w:val="18"/>
              </w:rPr>
            </w:pPr>
            <w:r>
              <w:rPr>
                <w:sz w:val="18"/>
                <w:szCs w:val="18"/>
              </w:rPr>
              <w:t xml:space="preserve">Avec </w:t>
            </w:r>
            <w:r w:rsidR="007807D0">
              <w:rPr>
                <w:sz w:val="18"/>
                <w:szCs w:val="18"/>
              </w:rPr>
              <w:t>leur numéro</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Contour du Québec</w:t>
            </w:r>
          </w:p>
        </w:tc>
        <w:tc>
          <w:tcPr>
            <w:tcW w:w="4536" w:type="dxa"/>
          </w:tcPr>
          <w:p w:rsidR="00B52DD7" w:rsidRPr="00B52DD7" w:rsidRDefault="00B52DD7" w:rsidP="00B52DD7">
            <w:pPr>
              <w:rPr>
                <w:sz w:val="18"/>
                <w:szCs w:val="18"/>
              </w:rPr>
            </w:pP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Fond topographique</w:t>
            </w:r>
          </w:p>
        </w:tc>
        <w:tc>
          <w:tcPr>
            <w:tcW w:w="4536" w:type="dxa"/>
          </w:tcPr>
          <w:p w:rsidR="00B52DD7" w:rsidRPr="00B52DD7" w:rsidRDefault="00B52DD7" w:rsidP="00B52DD7">
            <w:pPr>
              <w:rPr>
                <w:sz w:val="18"/>
                <w:szCs w:val="18"/>
              </w:rPr>
            </w:pPr>
            <w:r w:rsidRPr="00B52DD7">
              <w:rPr>
                <w:sz w:val="18"/>
                <w:szCs w:val="18"/>
              </w:rPr>
              <w:t>À l’échelle 1 : 50</w:t>
            </w:r>
            <w:r w:rsidR="007807D0">
              <w:rPr>
                <w:sz w:val="18"/>
                <w:szCs w:val="18"/>
              </w:rPr>
              <w:t> </w:t>
            </w:r>
            <w:r w:rsidRPr="00B52DD7">
              <w:rPr>
                <w:sz w:val="18"/>
                <w:szCs w:val="18"/>
              </w:rPr>
              <w:t>000</w:t>
            </w:r>
            <w:r w:rsidR="007807D0">
              <w:rPr>
                <w:sz w:val="18"/>
                <w:szCs w:val="18"/>
              </w:rPr>
              <w:t xml:space="preserve"> (Raster)</w:t>
            </w:r>
          </w:p>
        </w:tc>
      </w:tr>
    </w:tbl>
    <w:p w:rsidR="00427901" w:rsidRDefault="00427901" w:rsidP="00427901">
      <w:pPr>
        <w:autoSpaceDE w:val="0"/>
        <w:autoSpaceDN w:val="0"/>
        <w:adjustRightInd w:val="0"/>
        <w:spacing w:line="200" w:lineRule="atLeast"/>
        <w:ind w:firstLine="567"/>
        <w:jc w:val="both"/>
        <w:rPr>
          <w:lang w:val="fr-FR"/>
        </w:rPr>
      </w:pPr>
    </w:p>
    <w:p w:rsidR="00427901" w:rsidRPr="00427901" w:rsidRDefault="00427901">
      <w:pPr>
        <w:autoSpaceDE w:val="0"/>
        <w:autoSpaceDN w:val="0"/>
        <w:adjustRightInd w:val="0"/>
        <w:spacing w:line="200" w:lineRule="atLeast"/>
        <w:jc w:val="both"/>
        <w:rPr>
          <w:lang w:val="fr-FR"/>
        </w:rPr>
      </w:pPr>
    </w:p>
    <w:p w:rsidR="00720E61" w:rsidRPr="00E73362" w:rsidRDefault="00720E61" w:rsidP="00720E61">
      <w:pPr>
        <w:rPr>
          <w:rFonts w:ascii="Myriad Pro" w:hAnsi="Myriad Pro"/>
          <w:b/>
          <w:sz w:val="20"/>
          <w:szCs w:val="20"/>
          <w:lang w:val="fr-FR"/>
        </w:rPr>
      </w:pPr>
      <w:r w:rsidRPr="00E73362">
        <w:rPr>
          <w:rFonts w:ascii="Myriad Pro" w:hAnsi="Myriad Pro"/>
          <w:b/>
          <w:sz w:val="20"/>
          <w:szCs w:val="20"/>
          <w:lang w:val="fr-FR"/>
        </w:rPr>
        <w:br w:type="page"/>
      </w:r>
      <w:r w:rsidRPr="00E73362">
        <w:rPr>
          <w:rFonts w:ascii="Myriad Pro" w:hAnsi="Myriad Pro"/>
          <w:b/>
          <w:sz w:val="20"/>
          <w:szCs w:val="20"/>
          <w:lang w:val="fr-FR"/>
        </w:rPr>
        <w:lastRenderedPageBreak/>
        <w:t>Exemple :</w:t>
      </w:r>
    </w:p>
    <w:p w:rsidR="00720E61" w:rsidRPr="00E73362" w:rsidRDefault="00720E61" w:rsidP="00720E61">
      <w:pPr>
        <w:rPr>
          <w:rFonts w:ascii="Myriad Pro" w:hAnsi="Myriad Pro"/>
          <w:b/>
          <w:sz w:val="20"/>
          <w:szCs w:val="20"/>
          <w:lang w:val="fr-FR"/>
        </w:rPr>
      </w:pPr>
      <w:r w:rsidRPr="00E73362">
        <w:rPr>
          <w:rFonts w:ascii="Myriad Pro" w:hAnsi="Myriad Pro"/>
          <w:b/>
          <w:sz w:val="20"/>
          <w:szCs w:val="20"/>
          <w:lang w:val="fr-FR"/>
        </w:rPr>
        <w:t>Interface visuelle pour les relevés</w:t>
      </w:r>
      <w:r w:rsidR="00E73362">
        <w:rPr>
          <w:rFonts w:ascii="Myriad Pro" w:hAnsi="Myriad Pro"/>
          <w:b/>
          <w:sz w:val="20"/>
          <w:szCs w:val="20"/>
          <w:lang w:val="fr-FR"/>
        </w:rPr>
        <w:t> </w:t>
      </w:r>
      <w:r w:rsidRPr="00E73362">
        <w:rPr>
          <w:rFonts w:ascii="Myriad Pro" w:hAnsi="Myriad Pro"/>
          <w:b/>
          <w:sz w:val="20"/>
          <w:szCs w:val="20"/>
          <w:lang w:val="fr-FR"/>
        </w:rPr>
        <w:t>:</w:t>
      </w:r>
    </w:p>
    <w:p w:rsidR="00720E61" w:rsidRDefault="00F15BBD" w:rsidP="0015627C">
      <w:pPr>
        <w:jc w:val="both"/>
        <w:rPr>
          <w:lang w:val="fr-FR"/>
        </w:rPr>
      </w:pPr>
      <w:r w:rsidRPr="00F15BBD">
        <w:rPr>
          <w:lang w:val="fr-FR"/>
        </w:rPr>
        <w:t xml:space="preserve">Voici la carte représentant les ouvertures de bloc avec leur priorité </w:t>
      </w:r>
      <w:r>
        <w:rPr>
          <w:lang w:val="fr-FR"/>
        </w:rPr>
        <w:t xml:space="preserve">de traitement </w:t>
      </w:r>
      <w:r w:rsidRPr="00F15BBD">
        <w:rPr>
          <w:lang w:val="fr-FR"/>
        </w:rPr>
        <w:t>et les traitements réalisés : la thématique sera fait</w:t>
      </w:r>
      <w:r>
        <w:rPr>
          <w:lang w:val="fr-FR"/>
        </w:rPr>
        <w:t>e</w:t>
      </w:r>
      <w:r w:rsidRPr="00F15BBD">
        <w:rPr>
          <w:lang w:val="fr-FR"/>
        </w:rPr>
        <w:t xml:space="preserve"> sur la largeur de pulvérisation (buffer de la ligne de vol). Pour le visuel des relevés, la couche de buffer au 30</w:t>
      </w:r>
      <w:r>
        <w:rPr>
          <w:lang w:val="fr-FR"/>
        </w:rPr>
        <w:t> </w:t>
      </w:r>
      <w:r w:rsidRPr="00F15BBD">
        <w:rPr>
          <w:lang w:val="fr-FR"/>
        </w:rPr>
        <w:t>m servira pour représenter les traitements réalisés</w:t>
      </w:r>
      <w:r>
        <w:rPr>
          <w:lang w:val="fr-FR"/>
        </w:rPr>
        <w:t>,</w:t>
      </w:r>
      <w:r w:rsidRPr="00F15BBD">
        <w:rPr>
          <w:lang w:val="fr-FR"/>
        </w:rPr>
        <w:t xml:space="preserve"> même si le traitement a été fait au 100</w:t>
      </w:r>
      <w:r>
        <w:rPr>
          <w:lang w:val="fr-FR"/>
        </w:rPr>
        <w:t> </w:t>
      </w:r>
      <w:r w:rsidRPr="00F15BBD">
        <w:rPr>
          <w:lang w:val="fr-FR"/>
        </w:rPr>
        <w:t xml:space="preserve">m. La correspondance se </w:t>
      </w:r>
      <w:r>
        <w:rPr>
          <w:lang w:val="fr-FR"/>
        </w:rPr>
        <w:t xml:space="preserve">fera </w:t>
      </w:r>
      <w:r w:rsidRPr="00F15BBD">
        <w:rPr>
          <w:lang w:val="fr-FR"/>
        </w:rPr>
        <w:t>lorsque le responsable des opérations aura rempli le Rapport de pulvérisation. Le géotraite</w:t>
      </w:r>
      <w:r>
        <w:rPr>
          <w:lang w:val="fr-FR"/>
        </w:rPr>
        <w:t>ment pourra se faire en arrière-</w:t>
      </w:r>
      <w:r w:rsidRPr="00F15BBD">
        <w:rPr>
          <w:lang w:val="fr-FR"/>
        </w:rPr>
        <w:t>plan pour faire la correspondance entre les lignes (</w:t>
      </w:r>
      <w:r>
        <w:rPr>
          <w:lang w:val="fr-FR"/>
        </w:rPr>
        <w:t>p</w:t>
      </w:r>
      <w:r w:rsidRPr="00F15BBD">
        <w:rPr>
          <w:lang w:val="fr-FR"/>
        </w:rPr>
        <w:t>lus de détail</w:t>
      </w:r>
      <w:r>
        <w:rPr>
          <w:lang w:val="fr-FR"/>
        </w:rPr>
        <w:t>s</w:t>
      </w:r>
      <w:r w:rsidRPr="00F15BBD">
        <w:rPr>
          <w:lang w:val="fr-FR"/>
        </w:rPr>
        <w:t xml:space="preserve"> sur les lignes de vol dans la partie </w:t>
      </w:r>
      <w:r>
        <w:rPr>
          <w:lang w:val="fr-FR"/>
        </w:rPr>
        <w:t>S</w:t>
      </w:r>
      <w:r w:rsidRPr="00F15BBD">
        <w:rPr>
          <w:lang w:val="fr-FR"/>
        </w:rPr>
        <w:t>uivi des opérations.)</w:t>
      </w:r>
    </w:p>
    <w:p w:rsidR="0015627C" w:rsidRPr="0015627C" w:rsidRDefault="0015627C" w:rsidP="0015627C">
      <w:pPr>
        <w:jc w:val="both"/>
        <w:rPr>
          <w:b/>
          <w:lang w:val="fr-FR"/>
        </w:rPr>
      </w:pPr>
    </w:p>
    <w:p w:rsidR="00720E61" w:rsidRDefault="004A04D4" w:rsidP="00720E61">
      <w:pPr>
        <w:rPr>
          <w:rFonts w:ascii="Myriad Pro" w:hAnsi="Myriad Pro"/>
          <w:noProof/>
          <w:sz w:val="20"/>
          <w:szCs w:val="20"/>
          <w:lang w:val="fr-FR"/>
        </w:rPr>
      </w:pPr>
      <w:r>
        <w:rPr>
          <w:rFonts w:ascii="Myriad Pro" w:hAnsi="Myriad Pro"/>
          <w:noProof/>
          <w:sz w:val="20"/>
          <w:szCs w:val="20"/>
          <w:lang w:val="en-CA" w:eastAsia="en-CA"/>
        </w:rPr>
        <w:drawing>
          <wp:inline distT="0" distB="0" distL="0" distR="0">
            <wp:extent cx="3777615" cy="3208020"/>
            <wp:effectExtent l="19050" t="0" r="0" b="0"/>
            <wp:docPr id="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9" cstate="print"/>
                    <a:srcRect l="26158" t="14073" r="2116" b="9758"/>
                    <a:stretch>
                      <a:fillRect/>
                    </a:stretch>
                  </pic:blipFill>
                  <pic:spPr bwMode="auto">
                    <a:xfrm>
                      <a:off x="0" y="0"/>
                      <a:ext cx="3777615" cy="3208020"/>
                    </a:xfrm>
                    <a:prstGeom prst="rect">
                      <a:avLst/>
                    </a:prstGeom>
                    <a:noFill/>
                    <a:ln w="9525">
                      <a:noFill/>
                      <a:miter lim="800000"/>
                      <a:headEnd/>
                      <a:tailEnd/>
                    </a:ln>
                  </pic:spPr>
                </pic:pic>
              </a:graphicData>
            </a:graphic>
          </wp:inline>
        </w:drawing>
      </w:r>
    </w:p>
    <w:p w:rsidR="00697993" w:rsidRDefault="00697993" w:rsidP="00E73362">
      <w:pPr>
        <w:spacing w:before="240"/>
        <w:rPr>
          <w:rFonts w:ascii="Myriad Pro" w:hAnsi="Myriad Pro"/>
          <w:noProof/>
          <w:sz w:val="20"/>
          <w:szCs w:val="20"/>
          <w:lang w:val="fr-FR"/>
        </w:rPr>
      </w:pPr>
      <w:r>
        <w:rPr>
          <w:rFonts w:ascii="Myriad Pro" w:hAnsi="Myriad Pro"/>
          <w:noProof/>
          <w:sz w:val="20"/>
          <w:szCs w:val="20"/>
          <w:lang w:val="fr-FR"/>
        </w:rPr>
        <w:t>Exemple de largeur de ligne de vol</w:t>
      </w:r>
      <w:r w:rsidR="004061B6">
        <w:rPr>
          <w:rFonts w:ascii="Myriad Pro" w:hAnsi="Myriad Pro"/>
          <w:noProof/>
          <w:sz w:val="20"/>
          <w:szCs w:val="20"/>
          <w:lang w:val="fr-FR"/>
        </w:rPr>
        <w:t xml:space="preserve"> </w:t>
      </w:r>
      <w:r>
        <w:rPr>
          <w:rFonts w:ascii="Myriad Pro" w:hAnsi="Myriad Pro"/>
          <w:noProof/>
          <w:sz w:val="20"/>
          <w:szCs w:val="20"/>
          <w:lang w:val="fr-FR"/>
        </w:rPr>
        <w:t>au 30</w:t>
      </w:r>
      <w:r w:rsidR="00CC45F2">
        <w:rPr>
          <w:rFonts w:ascii="Myriad Pro" w:hAnsi="Myriad Pro"/>
          <w:noProof/>
          <w:sz w:val="20"/>
          <w:szCs w:val="20"/>
          <w:lang w:val="fr-FR"/>
        </w:rPr>
        <w:t> </w:t>
      </w:r>
      <w:r>
        <w:rPr>
          <w:rFonts w:ascii="Myriad Pro" w:hAnsi="Myriad Pro"/>
          <w:noProof/>
          <w:sz w:val="20"/>
          <w:szCs w:val="20"/>
          <w:lang w:val="fr-FR"/>
        </w:rPr>
        <w:t xml:space="preserve">m. </w:t>
      </w:r>
      <w:r w:rsidR="00B01E36">
        <w:rPr>
          <w:rFonts w:ascii="Myriad Pro" w:hAnsi="Myriad Pro"/>
          <w:noProof/>
          <w:sz w:val="20"/>
          <w:szCs w:val="20"/>
          <w:lang w:val="fr-FR"/>
        </w:rPr>
        <w:t>Montre la progression des pulvérisations par ligne de vol.</w:t>
      </w:r>
    </w:p>
    <w:p w:rsidR="004061B6" w:rsidRDefault="004061B6" w:rsidP="00720E61">
      <w:pPr>
        <w:rPr>
          <w:rFonts w:ascii="Myriad Pro" w:hAnsi="Myriad Pro"/>
          <w:sz w:val="20"/>
          <w:szCs w:val="20"/>
          <w:lang w:val="fr-FR"/>
        </w:rPr>
      </w:pPr>
      <w:r>
        <w:object w:dxaOrig="16035" w:dyaOrig="8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2.85pt;height:230.55pt" o:ole="">
            <v:imagedata r:id="rId10" o:title=""/>
          </v:shape>
          <o:OLEObject Type="Embed" ProgID="PBrush" ShapeID="_x0000_i1027" DrawAspect="Content" ObjectID="_1395816917" r:id="rId11"/>
        </w:object>
      </w:r>
    </w:p>
    <w:p w:rsidR="00720E61" w:rsidRDefault="00720E61" w:rsidP="00720E61">
      <w:pPr>
        <w:rPr>
          <w:rFonts w:ascii="Myriad Pro" w:hAnsi="Myriad Pro"/>
          <w:b/>
          <w:sz w:val="20"/>
          <w:szCs w:val="20"/>
          <w:u w:val="single"/>
          <w:lang w:val="fr-FR"/>
        </w:rPr>
      </w:pPr>
    </w:p>
    <w:p w:rsidR="00720E61" w:rsidRPr="00CC45F2" w:rsidRDefault="00720E61" w:rsidP="00720E61">
      <w:pPr>
        <w:rPr>
          <w:rFonts w:ascii="Myriad Pro" w:hAnsi="Myriad Pro"/>
          <w:b/>
          <w:sz w:val="20"/>
          <w:szCs w:val="20"/>
          <w:lang w:val="fr-FR"/>
        </w:rPr>
      </w:pPr>
      <w:r w:rsidRPr="00CC45F2">
        <w:rPr>
          <w:rFonts w:ascii="Myriad Pro" w:hAnsi="Myriad Pro"/>
          <w:b/>
          <w:sz w:val="20"/>
          <w:szCs w:val="20"/>
          <w:lang w:val="fr-FR"/>
        </w:rPr>
        <w:t>Interface visuelle pour les opérations :</w:t>
      </w:r>
    </w:p>
    <w:p w:rsidR="00720E61" w:rsidRDefault="00F15BBD" w:rsidP="00720E61">
      <w:pPr>
        <w:rPr>
          <w:rFonts w:ascii="Myriad Pro" w:hAnsi="Myriad Pro"/>
          <w:sz w:val="20"/>
          <w:szCs w:val="20"/>
          <w:lang w:val="fr-FR"/>
        </w:rPr>
      </w:pPr>
      <w:r w:rsidRPr="00F15BBD">
        <w:rPr>
          <w:rFonts w:ascii="Myriad Pro" w:hAnsi="Myriad Pro"/>
          <w:sz w:val="20"/>
          <w:szCs w:val="20"/>
          <w:lang w:val="fr-FR"/>
        </w:rPr>
        <w:t xml:space="preserve">Carte représentant les priorités </w:t>
      </w:r>
      <w:r>
        <w:rPr>
          <w:rFonts w:ascii="Myriad Pro" w:hAnsi="Myriad Pro"/>
          <w:sz w:val="20"/>
          <w:szCs w:val="20"/>
          <w:lang w:val="fr-FR"/>
        </w:rPr>
        <w:t xml:space="preserve">de traitement </w:t>
      </w:r>
      <w:r w:rsidRPr="00F15BBD">
        <w:rPr>
          <w:rFonts w:ascii="Myriad Pro" w:hAnsi="Myriad Pro"/>
          <w:sz w:val="20"/>
          <w:szCs w:val="20"/>
          <w:lang w:val="fr-FR"/>
        </w:rPr>
        <w:t>et les traitements réalisés :</w:t>
      </w:r>
      <w:r w:rsidRPr="00F15BBD">
        <w:rPr>
          <w:rFonts w:ascii="Myriad Pro" w:hAnsi="Myriad Pro"/>
          <w:b/>
          <w:sz w:val="20"/>
          <w:szCs w:val="20"/>
          <w:lang w:val="fr-FR"/>
        </w:rPr>
        <w:t xml:space="preserve"> </w:t>
      </w:r>
      <w:r w:rsidRPr="00F15BBD">
        <w:rPr>
          <w:rFonts w:ascii="Myriad Pro" w:hAnsi="Myriad Pro"/>
          <w:sz w:val="20"/>
          <w:szCs w:val="20"/>
          <w:lang w:val="fr-FR"/>
        </w:rPr>
        <w:t>le contour du bloc a été</w:t>
      </w:r>
      <w:r>
        <w:rPr>
          <w:rFonts w:ascii="Myriad Pro" w:hAnsi="Myriad Pro"/>
          <w:sz w:val="20"/>
          <w:szCs w:val="20"/>
          <w:lang w:val="fr-FR"/>
        </w:rPr>
        <w:t xml:space="preserve"> activé, il peut-être désactivé</w:t>
      </w:r>
      <w:r w:rsidRPr="00F15BBD">
        <w:rPr>
          <w:rFonts w:ascii="Myriad Pro" w:hAnsi="Myriad Pro"/>
          <w:sz w:val="20"/>
          <w:szCs w:val="20"/>
          <w:lang w:val="fr-FR"/>
        </w:rPr>
        <w:t xml:space="preserve"> aux besoins.</w:t>
      </w:r>
    </w:p>
    <w:p w:rsidR="00C26EBE" w:rsidRPr="00616BB1" w:rsidRDefault="00C26EBE" w:rsidP="00720E61">
      <w:pPr>
        <w:rPr>
          <w:rFonts w:ascii="Myriad Pro" w:hAnsi="Myriad Pro"/>
          <w:sz w:val="20"/>
          <w:szCs w:val="20"/>
          <w:lang w:val="fr-FR"/>
        </w:rPr>
      </w:pPr>
    </w:p>
    <w:p w:rsidR="00720E61" w:rsidRPr="00140276" w:rsidRDefault="00155118" w:rsidP="00C26EBE">
      <w:pPr>
        <w:rPr>
          <w:rFonts w:ascii="Myriad Pro" w:hAnsi="Myriad Pro"/>
          <w:b/>
          <w:sz w:val="20"/>
          <w:szCs w:val="20"/>
          <w:lang w:val="fr-FR"/>
        </w:rPr>
      </w:pPr>
      <w:r>
        <w:rPr>
          <w:rFonts w:ascii="Myriad Pro" w:hAnsi="Myriad Pro"/>
          <w:b/>
          <w:noProof/>
          <w:sz w:val="20"/>
          <w:szCs w:val="20"/>
          <w:lang w:val="fr-FR"/>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4" type="#_x0000_t47" style="position:absolute;margin-left:192.25pt;margin-top:50.2pt;width:207.5pt;height:20.6pt;z-index:251660288" adj="-6345,103177,-625,9437,5855,9437,-625,9437">
            <v:textbox style="mso-next-textbox:#_x0000_s1044">
              <w:txbxContent>
                <w:p w:rsidR="00257F26" w:rsidRPr="009D03F3" w:rsidRDefault="00257F26" w:rsidP="00720E61">
                  <w:pPr>
                    <w:rPr>
                      <w:sz w:val="18"/>
                      <w:szCs w:val="18"/>
                      <w:lang w:val="en-CA"/>
                    </w:rPr>
                  </w:pPr>
                  <w:r w:rsidRPr="009D03F3">
                    <w:rPr>
                      <w:sz w:val="18"/>
                      <w:szCs w:val="18"/>
                      <w:lang w:val="en-CA"/>
                    </w:rPr>
                    <w:t xml:space="preserve">Bloc 104, </w:t>
                  </w:r>
                  <w:r>
                    <w:rPr>
                      <w:sz w:val="18"/>
                      <w:szCs w:val="18"/>
                      <w:lang w:val="en-CA"/>
                    </w:rPr>
                    <w:t xml:space="preserve">Application 1, </w:t>
                  </w:r>
                  <w:r w:rsidRPr="009D03F3">
                    <w:rPr>
                      <w:sz w:val="18"/>
                      <w:szCs w:val="18"/>
                      <w:lang w:val="en-CA"/>
                    </w:rPr>
                    <w:t>partie traitée</w:t>
                  </w:r>
                  <w:r>
                    <w:rPr>
                      <w:sz w:val="18"/>
                      <w:szCs w:val="18"/>
                      <w:lang w:val="en-CA"/>
                    </w:rPr>
                    <w:t xml:space="preserve"> </w:t>
                  </w:r>
                </w:p>
              </w:txbxContent>
            </v:textbox>
            <o:callout v:ext="edit" minusy="t"/>
          </v:shape>
        </w:pict>
      </w:r>
      <w:r>
        <w:rPr>
          <w:rFonts w:ascii="Myriad Pro" w:hAnsi="Myriad Pro"/>
          <w:b/>
          <w:noProof/>
          <w:sz w:val="20"/>
          <w:szCs w:val="20"/>
          <w:lang w:val="fr-FR"/>
        </w:rPr>
        <w:pict>
          <v:shape id="_x0000_s1048" type="#_x0000_t47" style="position:absolute;margin-left:291.25pt;margin-top:115.65pt;width:107.35pt;height:30.2pt;z-index:251664384" adj="-10222,17058,-1207,6437,11318,6437,-1207,6437">
            <v:textbox style="mso-next-textbox:#_x0000_s1048">
              <w:txbxContent>
                <w:p w:rsidR="00257F26" w:rsidRPr="00676323" w:rsidRDefault="00257F26" w:rsidP="00720E61">
                  <w:pPr>
                    <w:rPr>
                      <w:sz w:val="18"/>
                      <w:szCs w:val="18"/>
                      <w:lang w:val="fr-FR"/>
                    </w:rPr>
                  </w:pPr>
                  <w:r w:rsidRPr="00676323">
                    <w:rPr>
                      <w:sz w:val="18"/>
                      <w:szCs w:val="18"/>
                      <w:lang w:val="fr-FR"/>
                    </w:rPr>
                    <w:t>Bloc 104, partie du bloc</w:t>
                  </w:r>
                  <w:r>
                    <w:rPr>
                      <w:sz w:val="18"/>
                      <w:szCs w:val="18"/>
                      <w:lang w:val="fr-FR"/>
                    </w:rPr>
                    <w:t>,</w:t>
                  </w:r>
                  <w:r w:rsidRPr="00676323">
                    <w:rPr>
                      <w:sz w:val="18"/>
                      <w:szCs w:val="18"/>
                      <w:lang w:val="fr-FR"/>
                    </w:rPr>
                    <w:t xml:space="preserve"> non traitée</w:t>
                  </w:r>
                  <w:r>
                    <w:rPr>
                      <w:sz w:val="18"/>
                      <w:szCs w:val="18"/>
                      <w:lang w:val="fr-FR"/>
                    </w:rPr>
                    <w:t xml:space="preserve"> en priorité 1</w:t>
                  </w:r>
                </w:p>
              </w:txbxContent>
            </v:textbox>
            <o:callout v:ext="edit" minusy="t"/>
          </v:shape>
        </w:pict>
      </w:r>
      <w:r>
        <w:rPr>
          <w:rFonts w:ascii="Myriad Pro" w:hAnsi="Myriad Pro"/>
          <w:b/>
          <w:noProof/>
          <w:sz w:val="20"/>
          <w:szCs w:val="20"/>
          <w:lang w:val="fr-FR"/>
        </w:rPr>
        <w:pict>
          <v:shape id="_x0000_s1047" type="#_x0000_t47" style="position:absolute;margin-left:251.25pt;margin-top:79.9pt;width:148.5pt;height:19.75pt;z-index:251663360" adj="-4960,49270,-873,9843,8182,9843,-873,9843">
            <v:textbox style="mso-next-textbox:#_x0000_s1047">
              <w:txbxContent>
                <w:p w:rsidR="00257F26" w:rsidRPr="009D03F3" w:rsidRDefault="00257F26" w:rsidP="00720E61">
                  <w:pPr>
                    <w:rPr>
                      <w:sz w:val="18"/>
                      <w:szCs w:val="18"/>
                      <w:lang w:val="en-CA"/>
                    </w:rPr>
                  </w:pPr>
                  <w:r w:rsidRPr="009D03F3">
                    <w:rPr>
                      <w:sz w:val="18"/>
                      <w:szCs w:val="18"/>
                      <w:lang w:val="en-CA"/>
                    </w:rPr>
                    <w:t>Bloc 104, Ligne partiellement traitée</w:t>
                  </w:r>
                  <w:r>
                    <w:rPr>
                      <w:sz w:val="18"/>
                      <w:szCs w:val="18"/>
                      <w:lang w:val="en-CA"/>
                    </w:rPr>
                    <w:t xml:space="preserve"> </w:t>
                  </w:r>
                </w:p>
              </w:txbxContent>
            </v:textbox>
            <o:callout v:ext="edit" minusy="t"/>
          </v:shape>
        </w:pict>
      </w:r>
      <w:r>
        <w:rPr>
          <w:rFonts w:ascii="Myriad Pro" w:hAnsi="Myriad Pro"/>
          <w:b/>
          <w:noProof/>
          <w:sz w:val="20"/>
          <w:szCs w:val="20"/>
          <w:lang w:val="fr-FR"/>
        </w:rPr>
        <w:pict>
          <v:shapetype id="_x0000_t32" coordsize="21600,21600" o:spt="32" o:oned="t" path="m,l21600,21600e" filled="f">
            <v:path arrowok="t" fillok="f" o:connecttype="none"/>
            <o:lock v:ext="edit" shapetype="t"/>
          </v:shapetype>
          <v:shape id="_x0000_s1046" type="#_x0000_t32" style="position:absolute;margin-left:178pt;margin-top:73.45pt;width:27.9pt;height:36.4pt;z-index:251662336" o:connectortype="straight"/>
        </w:pict>
      </w:r>
      <w:r w:rsidRPr="00401B19">
        <w:rPr>
          <w:rFonts w:ascii="Myriad Pro" w:hAnsi="Myriad Pro"/>
          <w:noProof/>
          <w:sz w:val="20"/>
          <w:szCs w:val="20"/>
          <w:lang w:val="fr-FR"/>
        </w:rPr>
        <w:pict>
          <v:shape id="_x0000_s1045" type="#_x0000_t47" style="position:absolute;margin-left:191.5pt;margin-top:26.15pt;width:128.25pt;height:17.45pt;z-index:251661312" adj="-16244,69813,-1011,11140,9844,248,-640,248" strokeweight=".5pt">
            <v:textbox style="mso-next-textbox:#_x0000_s1045">
              <w:txbxContent>
                <w:p w:rsidR="00257F26" w:rsidRPr="009D03F3" w:rsidRDefault="00257F26" w:rsidP="00720E61">
                  <w:pPr>
                    <w:rPr>
                      <w:sz w:val="18"/>
                      <w:szCs w:val="18"/>
                      <w:lang w:val="en-CA"/>
                    </w:rPr>
                  </w:pPr>
                  <w:r>
                    <w:rPr>
                      <w:sz w:val="18"/>
                      <w:szCs w:val="18"/>
                      <w:lang w:val="en-CA"/>
                    </w:rPr>
                    <w:t>Bloc 103 traité, complété</w:t>
                  </w:r>
                </w:p>
              </w:txbxContent>
            </v:textbox>
            <o:callout v:ext="edit" minusy="t"/>
          </v:shape>
        </w:pict>
      </w:r>
      <w:r>
        <w:rPr>
          <w:rFonts w:ascii="Myriad Pro" w:hAnsi="Myriad Pro"/>
          <w:b/>
          <w:noProof/>
          <w:sz w:val="20"/>
          <w:szCs w:val="20"/>
          <w:lang w:val="fr-FR"/>
        </w:rPr>
        <w:pict>
          <v:shape id="_x0000_s1049" type="#_x0000_t47" style="position:absolute;margin-left:192.25pt;margin-top:1.8pt;width:128.25pt;height:18.1pt;z-index:251665408" adj="-7815,16827,-1011,10740,9474,10740,-1011,10740">
            <v:textbox style="mso-next-textbox:#_x0000_s1049">
              <w:txbxContent>
                <w:p w:rsidR="00257F26" w:rsidRPr="00676323" w:rsidRDefault="00257F26" w:rsidP="00720E61">
                  <w:pPr>
                    <w:rPr>
                      <w:sz w:val="18"/>
                      <w:szCs w:val="18"/>
                      <w:lang w:val="en-CA"/>
                    </w:rPr>
                  </w:pPr>
                  <w:r w:rsidRPr="00676323">
                    <w:rPr>
                      <w:sz w:val="18"/>
                      <w:szCs w:val="18"/>
                      <w:lang w:val="en-CA"/>
                    </w:rPr>
                    <w:t>Bloc 102, en priorité 2</w:t>
                  </w:r>
                </w:p>
              </w:txbxContent>
            </v:textbox>
            <o:callout v:ext="edit" minusy="t"/>
          </v:shape>
        </w:pict>
      </w:r>
      <w:r w:rsidR="004A04D4">
        <w:rPr>
          <w:rFonts w:ascii="Myriad Pro" w:hAnsi="Myriad Pro"/>
          <w:b/>
          <w:noProof/>
          <w:sz w:val="20"/>
          <w:szCs w:val="20"/>
          <w:lang w:val="en-CA" w:eastAsia="en-CA"/>
        </w:rPr>
        <w:drawing>
          <wp:inline distT="0" distB="0" distL="0" distR="0">
            <wp:extent cx="3782695" cy="3422650"/>
            <wp:effectExtent l="1905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2" cstate="print"/>
                    <a:srcRect l="26776" t="14073" r="2644" b="5960"/>
                    <a:stretch>
                      <a:fillRect/>
                    </a:stretch>
                  </pic:blipFill>
                  <pic:spPr bwMode="auto">
                    <a:xfrm>
                      <a:off x="0" y="0"/>
                      <a:ext cx="3782695" cy="3422650"/>
                    </a:xfrm>
                    <a:prstGeom prst="rect">
                      <a:avLst/>
                    </a:prstGeom>
                    <a:noFill/>
                    <a:ln w="9525">
                      <a:noFill/>
                      <a:miter lim="800000"/>
                      <a:headEnd/>
                      <a:tailEnd/>
                    </a:ln>
                  </pic:spPr>
                </pic:pic>
              </a:graphicData>
            </a:graphic>
          </wp:inline>
        </w:drawing>
      </w:r>
    </w:p>
    <w:p w:rsidR="00720E61" w:rsidRDefault="00720E61" w:rsidP="00720E61">
      <w:pPr>
        <w:rPr>
          <w:rFonts w:ascii="Myriad Pro" w:hAnsi="Myriad Pro"/>
          <w:sz w:val="20"/>
          <w:szCs w:val="20"/>
          <w:lang w:val="fr-FR"/>
        </w:rPr>
      </w:pPr>
    </w:p>
    <w:p w:rsidR="007B0F65" w:rsidRDefault="007B0F65" w:rsidP="00CC45F2">
      <w:pPr>
        <w:autoSpaceDE w:val="0"/>
        <w:autoSpaceDN w:val="0"/>
        <w:adjustRightInd w:val="0"/>
        <w:spacing w:before="240" w:line="200" w:lineRule="atLeast"/>
        <w:jc w:val="both"/>
        <w:rPr>
          <w:szCs w:val="20"/>
        </w:rPr>
      </w:pPr>
      <w:r w:rsidRPr="00CC45F2">
        <w:rPr>
          <w:b/>
        </w:rPr>
        <w:t xml:space="preserve">Suivi des ouvertures de blocs et de leurs </w:t>
      </w:r>
      <w:r w:rsidR="00F15BBD">
        <w:rPr>
          <w:b/>
        </w:rPr>
        <w:t>p</w:t>
      </w:r>
      <w:r w:rsidRPr="00CC45F2">
        <w:rPr>
          <w:b/>
        </w:rPr>
        <w:t xml:space="preserve">riorités </w:t>
      </w:r>
      <w:r w:rsidR="00F15BBD">
        <w:rPr>
          <w:b/>
        </w:rPr>
        <w:t>de traitement</w:t>
      </w:r>
      <w:r>
        <w:t xml:space="preserve"> : </w:t>
      </w:r>
      <w:r w:rsidR="00F15BBD" w:rsidRPr="00F15BBD">
        <w:t>L’outil permettra de saisir</w:t>
      </w:r>
      <w:r w:rsidR="00F15BBD">
        <w:t>,</w:t>
      </w:r>
      <w:r w:rsidR="00F15BBD" w:rsidRPr="00F15BBD">
        <w:t xml:space="preserve"> </w:t>
      </w:r>
      <w:r w:rsidR="00F15BBD">
        <w:t>dans</w:t>
      </w:r>
      <w:r w:rsidR="00F15BBD" w:rsidRPr="00F15BBD">
        <w:t xml:space="preserve"> un formulaire </w:t>
      </w:r>
      <w:r w:rsidR="00F15BBD" w:rsidRPr="00F15BBD">
        <w:rPr>
          <w:u w:val="single"/>
        </w:rPr>
        <w:t>Saisie d’un message d’ouverture,</w:t>
      </w:r>
      <w:r w:rsidR="00F15BBD" w:rsidRPr="00F15BBD">
        <w:t xml:space="preserve"> l’information </w:t>
      </w:r>
      <w:r w:rsidR="00F15BBD">
        <w:t xml:space="preserve">qui apparaîtra </w:t>
      </w:r>
      <w:r w:rsidR="00F15BBD" w:rsidRPr="00F15BBD">
        <w:t xml:space="preserve">dans une table de </w:t>
      </w:r>
      <w:r w:rsidR="00F15BBD" w:rsidRPr="00F15BBD">
        <w:rPr>
          <w:u w:val="single"/>
        </w:rPr>
        <w:t>Suivi des messages d’ouverture</w:t>
      </w:r>
      <w:r w:rsidR="00F15BBD" w:rsidRPr="00F15BBD">
        <w:t xml:space="preserve"> </w:t>
      </w:r>
      <w:r w:rsidR="00982871">
        <w:t xml:space="preserve">et </w:t>
      </w:r>
      <w:r w:rsidR="00F15BBD" w:rsidRPr="00F15BBD">
        <w:t>qui p</w:t>
      </w:r>
      <w:r w:rsidR="00F15BBD">
        <w:t>e</w:t>
      </w:r>
      <w:r w:rsidR="00F15BBD" w:rsidRPr="00F15BBD">
        <w:t xml:space="preserve">rmettra de générer le rapport </w:t>
      </w:r>
      <w:r w:rsidR="00F15BBD" w:rsidRPr="00F15BBD">
        <w:rPr>
          <w:u w:val="single"/>
        </w:rPr>
        <w:t>Message d’ouverture</w:t>
      </w:r>
      <w:r w:rsidR="00F15BBD" w:rsidRPr="00F15BBD">
        <w:t xml:space="preserve">, </w:t>
      </w:r>
      <w:r w:rsidR="00982871">
        <w:t xml:space="preserve">ceci étant </w:t>
      </w:r>
      <w:r w:rsidR="00F15BBD" w:rsidRPr="00F15BBD">
        <w:t>fait une fois par jour avant 14 heures. Ce message avise le responsable des opérations aériennes</w:t>
      </w:r>
      <w:r w:rsidR="00F15BBD">
        <w:t xml:space="preserve"> des ouvertures de bloc et de leur</w:t>
      </w:r>
      <w:r w:rsidR="00F15BBD" w:rsidRPr="00F15BBD">
        <w:t xml:space="preserve"> priori</w:t>
      </w:r>
      <w:r w:rsidR="00F15BBD">
        <w:t>té</w:t>
      </w:r>
      <w:r w:rsidR="00F15BBD" w:rsidRPr="00F15BBD">
        <w:t xml:space="preserve"> </w:t>
      </w:r>
      <w:r w:rsidR="00F15BBD">
        <w:t>de traitement</w:t>
      </w:r>
      <w:r w:rsidR="00F15BBD" w:rsidRPr="00F15BBD">
        <w:t xml:space="preserve">. Ce message est fait pour la séance </w:t>
      </w:r>
      <w:r w:rsidR="00F15BBD">
        <w:t xml:space="preserve">de pulvérisation </w:t>
      </w:r>
      <w:r w:rsidR="00F15BBD" w:rsidRPr="00F15BBD">
        <w:t xml:space="preserve">de fin journée (PM) et de celle du lendemain </w:t>
      </w:r>
      <w:r w:rsidR="00F15BBD">
        <w:t xml:space="preserve">matin </w:t>
      </w:r>
      <w:r w:rsidR="00F15BBD" w:rsidRPr="00F15BBD">
        <w:t xml:space="preserve">(AM). Donc il y a possibilité d’avoir deux séances </w:t>
      </w:r>
      <w:r w:rsidR="00F15BBD">
        <w:t xml:space="preserve">de pulvérisation </w:t>
      </w:r>
      <w:r w:rsidR="00F15BBD" w:rsidRPr="00F15BBD">
        <w:t>par messages.</w:t>
      </w:r>
    </w:p>
    <w:p w:rsidR="007B0F65" w:rsidRDefault="007B0F65" w:rsidP="0028441D">
      <w:pPr>
        <w:autoSpaceDE w:val="0"/>
        <w:autoSpaceDN w:val="0"/>
        <w:adjustRightInd w:val="0"/>
        <w:spacing w:line="200" w:lineRule="atLeast"/>
        <w:rPr>
          <w:szCs w:val="20"/>
        </w:rPr>
      </w:pPr>
    </w:p>
    <w:p w:rsidR="007B0F65" w:rsidRDefault="0028441D" w:rsidP="0028441D">
      <w:pPr>
        <w:autoSpaceDE w:val="0"/>
        <w:autoSpaceDN w:val="0"/>
        <w:adjustRightInd w:val="0"/>
        <w:spacing w:line="200" w:lineRule="atLeast"/>
        <w:rPr>
          <w:szCs w:val="20"/>
        </w:rPr>
      </w:pPr>
      <w:r>
        <w:rPr>
          <w:szCs w:val="20"/>
        </w:rPr>
        <w:br w:type="page"/>
      </w:r>
      <w:r w:rsidR="00982871">
        <w:rPr>
          <w:szCs w:val="20"/>
        </w:rPr>
        <w:lastRenderedPageBreak/>
        <w:t xml:space="preserve">Exemple de formulaire pour la saisie des </w:t>
      </w:r>
      <w:r w:rsidR="00982871" w:rsidRPr="00982871">
        <w:rPr>
          <w:szCs w:val="20"/>
        </w:rPr>
        <w:t>messages d’ouverture :</w:t>
      </w:r>
    </w:p>
    <w:p w:rsidR="007B0F65" w:rsidRDefault="004A04D4">
      <w:pPr>
        <w:autoSpaceDE w:val="0"/>
        <w:autoSpaceDN w:val="0"/>
        <w:adjustRightInd w:val="0"/>
        <w:spacing w:line="200" w:lineRule="atLeast"/>
        <w:ind w:left="567"/>
        <w:rPr>
          <w:lang w:val="fr-FR"/>
        </w:rPr>
      </w:pPr>
      <w:r>
        <w:rPr>
          <w:noProof/>
          <w:lang w:val="en-CA" w:eastAsia="en-CA"/>
        </w:rPr>
        <w:drawing>
          <wp:inline distT="0" distB="0" distL="0" distR="0">
            <wp:extent cx="5536565" cy="2723515"/>
            <wp:effectExtent l="1905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1279" t="23553" r="10384" b="22156"/>
                    <a:stretch>
                      <a:fillRect/>
                    </a:stretch>
                  </pic:blipFill>
                  <pic:spPr bwMode="auto">
                    <a:xfrm>
                      <a:off x="0" y="0"/>
                      <a:ext cx="5536565" cy="2723515"/>
                    </a:xfrm>
                    <a:prstGeom prst="rect">
                      <a:avLst/>
                    </a:prstGeom>
                    <a:noFill/>
                    <a:ln w="9525">
                      <a:noFill/>
                      <a:miter lim="800000"/>
                      <a:headEnd/>
                      <a:tailEnd/>
                    </a:ln>
                  </pic:spPr>
                </pic:pic>
              </a:graphicData>
            </a:graphic>
          </wp:inline>
        </w:drawing>
      </w:r>
    </w:p>
    <w:p w:rsidR="007B0F65" w:rsidRDefault="00982871" w:rsidP="00CC45F2">
      <w:pPr>
        <w:autoSpaceDE w:val="0"/>
        <w:autoSpaceDN w:val="0"/>
        <w:adjustRightInd w:val="0"/>
        <w:spacing w:before="240" w:line="200" w:lineRule="atLeast"/>
        <w:jc w:val="both"/>
        <w:rPr>
          <w:lang w:val="fr-FR"/>
        </w:rPr>
      </w:pPr>
      <w:r w:rsidRPr="00982871">
        <w:rPr>
          <w:lang w:val="fr-FR"/>
        </w:rPr>
        <w:t>L’an passé</w:t>
      </w:r>
      <w:r>
        <w:rPr>
          <w:lang w:val="fr-FR"/>
        </w:rPr>
        <w:t>,</w:t>
      </w:r>
      <w:r w:rsidRPr="00982871">
        <w:rPr>
          <w:lang w:val="fr-FR"/>
        </w:rPr>
        <w:t xml:space="preserve"> ce message était géré dans Excell. Le responsable des relevés avait monté un tableur par base </w:t>
      </w:r>
      <w:r>
        <w:rPr>
          <w:lang w:val="fr-FR"/>
        </w:rPr>
        <w:t>d’opérations</w:t>
      </w:r>
      <w:r w:rsidRPr="00982871">
        <w:rPr>
          <w:lang w:val="fr-FR"/>
        </w:rPr>
        <w:t xml:space="preserve"> avec tous les blocs concernés. Lorsqu’il créait un nouveau message</w:t>
      </w:r>
      <w:r>
        <w:rPr>
          <w:lang w:val="fr-FR"/>
        </w:rPr>
        <w:t>,</w:t>
      </w:r>
      <w:r w:rsidRPr="00982871">
        <w:rPr>
          <w:lang w:val="fr-FR"/>
        </w:rPr>
        <w:t xml:space="preserve"> il p</w:t>
      </w:r>
      <w:r>
        <w:rPr>
          <w:lang w:val="fr-FR"/>
        </w:rPr>
        <w:t>artait toujours du dernier créé</w:t>
      </w:r>
      <w:r w:rsidRPr="00982871">
        <w:rPr>
          <w:lang w:val="fr-FR"/>
        </w:rPr>
        <w:t>. Il le sauv</w:t>
      </w:r>
      <w:r>
        <w:rPr>
          <w:lang w:val="fr-FR"/>
        </w:rPr>
        <w:t>egard</w:t>
      </w:r>
      <w:r w:rsidRPr="00982871">
        <w:rPr>
          <w:lang w:val="fr-FR"/>
        </w:rPr>
        <w:t>ait sous un nouveau nom en incrémentant le n</w:t>
      </w:r>
      <w:r>
        <w:rPr>
          <w:lang w:val="fr-FR"/>
        </w:rPr>
        <w:t>umér</w:t>
      </w:r>
      <w:r w:rsidRPr="00982871">
        <w:rPr>
          <w:lang w:val="fr-FR"/>
        </w:rPr>
        <w:t>o du message (</w:t>
      </w:r>
      <w:r>
        <w:rPr>
          <w:lang w:val="fr-FR"/>
        </w:rPr>
        <w:t>e</w:t>
      </w:r>
      <w:r w:rsidRPr="00982871">
        <w:rPr>
          <w:lang w:val="fr-FR"/>
        </w:rPr>
        <w:t>x. : message # 12, message # 13</w:t>
      </w:r>
      <w:r>
        <w:rPr>
          <w:lang w:val="fr-FR"/>
        </w:rPr>
        <w:t>,</w:t>
      </w:r>
      <w:r w:rsidRPr="00982871">
        <w:rPr>
          <w:lang w:val="fr-FR"/>
        </w:rPr>
        <w:t xml:space="preserve"> etc.) et il éditait les changements à apporter.</w:t>
      </w:r>
    </w:p>
    <w:p w:rsidR="007B0F65" w:rsidRDefault="00982871" w:rsidP="00CC45F2">
      <w:pPr>
        <w:pStyle w:val="BodyTextIndent2"/>
        <w:spacing w:before="240"/>
        <w:ind w:left="0"/>
      </w:pPr>
      <w:r w:rsidRPr="00982871">
        <w:rPr>
          <w:lang w:val="fr-CA"/>
        </w:rPr>
        <w:t xml:space="preserve">Le responsable des relevés procédait de cette façon pour voir le dernier message d’ouverture et les blocs traités avec la date de traitement. L’an dernier, le responsable des relevés saisissait lui-même l’information sur les traitements réalisés qu’il recevait par fax du responsable des opérations. </w:t>
      </w:r>
      <w:r w:rsidRPr="00982871">
        <w:rPr>
          <w:i/>
          <w:u w:val="single"/>
          <w:lang w:val="fr-CA"/>
        </w:rPr>
        <w:t xml:space="preserve">Cette année, nous voulons que les tables de suivi des relevés et </w:t>
      </w:r>
      <w:r>
        <w:rPr>
          <w:i/>
          <w:u w:val="single"/>
          <w:lang w:val="fr-CA"/>
        </w:rPr>
        <w:t xml:space="preserve">des </w:t>
      </w:r>
      <w:r w:rsidRPr="00982871">
        <w:rPr>
          <w:i/>
          <w:u w:val="single"/>
          <w:lang w:val="fr-CA"/>
        </w:rPr>
        <w:t>opérations soient lié</w:t>
      </w:r>
      <w:r>
        <w:rPr>
          <w:i/>
          <w:u w:val="single"/>
          <w:lang w:val="fr-CA"/>
        </w:rPr>
        <w:t>e</w:t>
      </w:r>
      <w:r w:rsidRPr="00982871">
        <w:rPr>
          <w:i/>
          <w:u w:val="single"/>
          <w:lang w:val="fr-CA"/>
        </w:rPr>
        <w:t>s entre elles.</w:t>
      </w:r>
    </w:p>
    <w:p w:rsidR="007B0F65" w:rsidRDefault="00982871" w:rsidP="00CC45F2">
      <w:pPr>
        <w:autoSpaceDE w:val="0"/>
        <w:autoSpaceDN w:val="0"/>
        <w:adjustRightInd w:val="0"/>
        <w:spacing w:before="240" w:line="200" w:lineRule="atLeast"/>
        <w:jc w:val="both"/>
        <w:rPr>
          <w:lang w:val="fr-FR"/>
        </w:rPr>
      </w:pPr>
      <w:r w:rsidRPr="00982871">
        <w:t>Le responsable des relevés</w:t>
      </w:r>
      <w:r>
        <w:rPr>
          <w:lang w:val="fr-FR"/>
        </w:rPr>
        <w:t xml:space="preserve"> veut </w:t>
      </w:r>
      <w:r w:rsidRPr="00982871">
        <w:rPr>
          <w:lang w:val="fr-FR"/>
        </w:rPr>
        <w:t>avoir à l’écran le dernier message qu’il a cré</w:t>
      </w:r>
      <w:r>
        <w:rPr>
          <w:lang w:val="fr-FR"/>
        </w:rPr>
        <w:t>é</w:t>
      </w:r>
      <w:r w:rsidRPr="00982871">
        <w:rPr>
          <w:lang w:val="fr-FR"/>
        </w:rPr>
        <w:t xml:space="preserve"> lorsqu’il ouvre ce formulaire </w:t>
      </w:r>
      <w:r>
        <w:rPr>
          <w:lang w:val="fr-FR"/>
        </w:rPr>
        <w:t xml:space="preserve">ainsi que </w:t>
      </w:r>
      <w:r w:rsidRPr="00982871">
        <w:rPr>
          <w:lang w:val="fr-FR"/>
        </w:rPr>
        <w:t>la mise à jour des pulvérisations (traitements) réalisées.</w:t>
      </w:r>
    </w:p>
    <w:p w:rsidR="007B0F65" w:rsidRDefault="00982871" w:rsidP="00CC45F2">
      <w:pPr>
        <w:autoSpaceDE w:val="0"/>
        <w:autoSpaceDN w:val="0"/>
        <w:adjustRightInd w:val="0"/>
        <w:spacing w:before="240" w:line="200" w:lineRule="atLeast"/>
        <w:ind w:left="567"/>
        <w:jc w:val="both"/>
        <w:rPr>
          <w:u w:val="single"/>
          <w:lang w:val="fr-FR"/>
        </w:rPr>
      </w:pPr>
      <w:r w:rsidRPr="00982871">
        <w:rPr>
          <w:u w:val="single"/>
          <w:lang w:val="fr-FR"/>
        </w:rPr>
        <w:t>Simulation de la saisie du formulaire, les étapes à suivre dans l’ordre</w:t>
      </w:r>
      <w:r>
        <w:rPr>
          <w:u w:val="single"/>
          <w:lang w:val="fr-FR"/>
        </w:rPr>
        <w:t> </w:t>
      </w:r>
      <w:r w:rsidRPr="00982871">
        <w:rPr>
          <w:u w:val="single"/>
          <w:lang w:val="fr-FR"/>
        </w:rPr>
        <w:t>:</w:t>
      </w:r>
    </w:p>
    <w:p w:rsidR="007B0F65" w:rsidRDefault="007B0F65">
      <w:pPr>
        <w:autoSpaceDE w:val="0"/>
        <w:autoSpaceDN w:val="0"/>
        <w:adjustRightInd w:val="0"/>
        <w:spacing w:line="200" w:lineRule="atLeast"/>
        <w:ind w:left="360" w:firstLine="633"/>
        <w:jc w:val="both"/>
        <w:rPr>
          <w:lang w:val="fr-FR"/>
        </w:rPr>
      </w:pPr>
      <w:r>
        <w:rPr>
          <w:lang w:val="fr-FR"/>
        </w:rPr>
        <w:t>On ouvre ce formulaire, on voit les valeurs du dernier message.</w:t>
      </w:r>
    </w:p>
    <w:p w:rsidR="007B0F65" w:rsidRDefault="00E74E0B">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On clique sur N</w:t>
      </w:r>
      <w:r w:rsidR="007B0F65">
        <w:rPr>
          <w:lang w:val="fr-FR"/>
        </w:rPr>
        <w:t>ouveau message :</w:t>
      </w:r>
    </w:p>
    <w:p w:rsidR="007B0F65" w:rsidRDefault="007B0F65">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La date du message se met à jour avec la date courante et l’heure</w:t>
      </w:r>
    </w:p>
    <w:p w:rsidR="007B0F65" w:rsidRDefault="007B0F65">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Le Message # s’incrémente de 1</w:t>
      </w:r>
    </w:p>
    <w:p w:rsidR="007B0F65" w:rsidRDefault="007B0F65">
      <w:pPr>
        <w:numPr>
          <w:ilvl w:val="1"/>
          <w:numId w:val="4"/>
        </w:numPr>
        <w:tabs>
          <w:tab w:val="clear" w:pos="2433"/>
          <w:tab w:val="num" w:pos="1843"/>
        </w:tabs>
        <w:autoSpaceDE w:val="0"/>
        <w:autoSpaceDN w:val="0"/>
        <w:adjustRightInd w:val="0"/>
        <w:spacing w:line="200" w:lineRule="atLeast"/>
        <w:ind w:hanging="873"/>
        <w:jc w:val="both"/>
        <w:rPr>
          <w:lang w:val="fr-FR"/>
        </w:rPr>
      </w:pPr>
      <w:r>
        <w:rPr>
          <w:lang w:val="fr-FR"/>
        </w:rPr>
        <w:t>On choisi</w:t>
      </w:r>
      <w:r w:rsidR="00E74E0B">
        <w:rPr>
          <w:lang w:val="fr-FR"/>
        </w:rPr>
        <w:t>t</w:t>
      </w:r>
      <w:r>
        <w:rPr>
          <w:lang w:val="fr-FR"/>
        </w:rPr>
        <w:t xml:space="preserve"> la </w:t>
      </w:r>
      <w:r w:rsidR="00E74E0B">
        <w:rPr>
          <w:lang w:val="fr-FR"/>
        </w:rPr>
        <w:t>B</w:t>
      </w:r>
      <w:r>
        <w:rPr>
          <w:lang w:val="fr-FR"/>
        </w:rPr>
        <w:t xml:space="preserve">ase </w:t>
      </w:r>
      <w:r w:rsidR="00E74E0B">
        <w:rPr>
          <w:lang w:val="fr-FR"/>
        </w:rPr>
        <w:t xml:space="preserve">d’opérations </w:t>
      </w:r>
      <w:r>
        <w:rPr>
          <w:lang w:val="fr-FR"/>
        </w:rPr>
        <w:t xml:space="preserve">: </w:t>
      </w:r>
      <w:r>
        <w:rPr>
          <w:b/>
          <w:bCs/>
          <w:lang w:val="fr-FR"/>
        </w:rPr>
        <w:t>Baie Comeau,</w:t>
      </w:r>
      <w:r>
        <w:rPr>
          <w:lang w:val="fr-FR"/>
        </w:rPr>
        <w:t xml:space="preserve"> Sept-Îles, Saguenay </w:t>
      </w:r>
    </w:p>
    <w:p w:rsidR="007B0F65" w:rsidRDefault="007B0F65">
      <w:pPr>
        <w:numPr>
          <w:ilvl w:val="2"/>
          <w:numId w:val="4"/>
        </w:numPr>
        <w:tabs>
          <w:tab w:val="clear" w:pos="3153"/>
          <w:tab w:val="num" w:pos="2268"/>
        </w:tabs>
        <w:autoSpaceDE w:val="0"/>
        <w:autoSpaceDN w:val="0"/>
        <w:adjustRightInd w:val="0"/>
        <w:spacing w:line="200" w:lineRule="atLeast"/>
        <w:ind w:left="2835" w:hanging="708"/>
        <w:jc w:val="both"/>
        <w:rPr>
          <w:lang w:val="fr-FR"/>
        </w:rPr>
      </w:pPr>
      <w:r>
        <w:rPr>
          <w:lang w:val="fr-FR"/>
        </w:rPr>
        <w:t>On choisi</w:t>
      </w:r>
      <w:r w:rsidR="00E74E0B">
        <w:rPr>
          <w:lang w:val="fr-FR"/>
        </w:rPr>
        <w:t>t</w:t>
      </w:r>
      <w:r>
        <w:rPr>
          <w:lang w:val="fr-FR"/>
        </w:rPr>
        <w:t xml:space="preserve"> le Type de bloc : </w:t>
      </w:r>
      <w:r>
        <w:rPr>
          <w:b/>
          <w:bCs/>
          <w:lang w:val="fr-FR"/>
        </w:rPr>
        <w:t>Opérationnel</w:t>
      </w:r>
      <w:r>
        <w:rPr>
          <w:lang w:val="fr-FR"/>
        </w:rPr>
        <w:t xml:space="preserve">, Expérimental, Stratégie.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On voit dans la parti</w:t>
      </w:r>
      <w:r w:rsidR="00173C11">
        <w:rPr>
          <w:lang w:val="fr-FR"/>
        </w:rPr>
        <w:t>e du bas tous les blocs en lien</w:t>
      </w:r>
      <w:r>
        <w:rPr>
          <w:lang w:val="fr-FR"/>
        </w:rPr>
        <w:t xml:space="preserve"> avec la Base de Baie Comeau et tous les blocs </w:t>
      </w:r>
      <w:r>
        <w:rPr>
          <w:b/>
          <w:bCs/>
          <w:lang w:val="fr-FR"/>
        </w:rPr>
        <w:t>opérationnels</w:t>
      </w:r>
      <w:r>
        <w:rPr>
          <w:lang w:val="fr-FR"/>
        </w:rPr>
        <w:t xml:space="preserve"> avec l</w:t>
      </w:r>
      <w:r w:rsidR="00173C11">
        <w:rPr>
          <w:lang w:val="fr-FR"/>
        </w:rPr>
        <w:t>’information pour chaque bloc gérée</w:t>
      </w:r>
      <w:r>
        <w:rPr>
          <w:lang w:val="fr-FR"/>
        </w:rPr>
        <w:t xml:space="preserve"> ligne par ligne</w:t>
      </w:r>
      <w:r w:rsidR="00173C11">
        <w:rPr>
          <w:lang w:val="fr-FR"/>
        </w:rPr>
        <w:t> ; par exemple :</w:t>
      </w:r>
      <w:r>
        <w:rPr>
          <w:lang w:val="fr-FR"/>
        </w:rPr>
        <w:t xml:space="preserve"> si un bloc est traité dans une séance </w:t>
      </w:r>
      <w:r w:rsidR="00173C11">
        <w:rPr>
          <w:lang w:val="fr-FR"/>
        </w:rPr>
        <w:t xml:space="preserve">de pulvérisation, ou si </w:t>
      </w:r>
      <w:r>
        <w:rPr>
          <w:lang w:val="fr-FR"/>
        </w:rPr>
        <w:t xml:space="preserve">les lignes 1 à 15 </w:t>
      </w:r>
      <w:r w:rsidR="00173C11">
        <w:rPr>
          <w:lang w:val="fr-FR"/>
        </w:rPr>
        <w:t xml:space="preserve">sont complétées dans une séance et </w:t>
      </w:r>
      <w:r>
        <w:rPr>
          <w:lang w:val="fr-FR"/>
        </w:rPr>
        <w:t>les lignes 16 à 23</w:t>
      </w:r>
      <w:r w:rsidR="00173C11">
        <w:rPr>
          <w:lang w:val="fr-FR"/>
        </w:rPr>
        <w:t xml:space="preserve"> dans une autre</w:t>
      </w:r>
      <w:r>
        <w:rPr>
          <w:lang w:val="fr-FR"/>
        </w:rPr>
        <w:t>.</w:t>
      </w:r>
      <w:r w:rsidR="00173C11">
        <w:rPr>
          <w:lang w:val="fr-FR"/>
        </w:rPr>
        <w:t xml:space="preserve"> L’information apparaîtra sur deux lignes pour bloc </w:t>
      </w:r>
      <w:r>
        <w:rPr>
          <w:lang w:val="fr-FR"/>
        </w:rPr>
        <w:t xml:space="preserve">165 les </w:t>
      </w:r>
      <w:r w:rsidR="00173C11">
        <w:rPr>
          <w:lang w:val="fr-FR"/>
        </w:rPr>
        <w:t>données</w:t>
      </w:r>
      <w:r>
        <w:rPr>
          <w:lang w:val="fr-FR"/>
        </w:rPr>
        <w:t xml:space="preserve"> seront répétées pour certains champs et </w:t>
      </w:r>
      <w:r w:rsidR="00173C11">
        <w:rPr>
          <w:lang w:val="fr-FR"/>
        </w:rPr>
        <w:t xml:space="preserve">pour </w:t>
      </w:r>
      <w:r>
        <w:rPr>
          <w:lang w:val="fr-FR"/>
        </w:rPr>
        <w:t>d’autre</w:t>
      </w:r>
      <w:r w:rsidR="00173C11">
        <w:rPr>
          <w:lang w:val="fr-FR"/>
        </w:rPr>
        <w:t>s</w:t>
      </w:r>
      <w:r>
        <w:rPr>
          <w:lang w:val="fr-FR"/>
        </w:rPr>
        <w:t xml:space="preserve"> </w:t>
      </w:r>
      <w:r w:rsidR="00173C11">
        <w:rPr>
          <w:lang w:val="fr-FR"/>
        </w:rPr>
        <w:t xml:space="preserve">elles </w:t>
      </w:r>
      <w:r>
        <w:rPr>
          <w:lang w:val="fr-FR"/>
        </w:rPr>
        <w:t>seront différentes</w:t>
      </w:r>
      <w:r w:rsidR="003F5429">
        <w:rPr>
          <w:lang w:val="fr-FR"/>
        </w:rPr>
        <w:t>,</w:t>
      </w:r>
      <w:r>
        <w:rPr>
          <w:lang w:val="fr-FR"/>
        </w:rPr>
        <w:t xml:space="preserve"> dont les dates</w:t>
      </w:r>
      <w:r w:rsidR="00173C11">
        <w:rPr>
          <w:lang w:val="fr-FR"/>
        </w:rPr>
        <w:t xml:space="preserve"> de traitement</w:t>
      </w:r>
      <w:r w:rsidR="003F5429">
        <w:rPr>
          <w:lang w:val="fr-FR"/>
        </w:rPr>
        <w:t>,</w:t>
      </w:r>
      <w:r w:rsidR="00173C11">
        <w:rPr>
          <w:lang w:val="fr-FR"/>
        </w:rPr>
        <w:t xml:space="preserve"> les n</w:t>
      </w:r>
      <w:r w:rsidR="00173C11" w:rsidRPr="00173C11">
        <w:rPr>
          <w:vertAlign w:val="superscript"/>
          <w:lang w:val="fr-FR"/>
        </w:rPr>
        <w:t>os</w:t>
      </w:r>
      <w:r w:rsidR="00173C11">
        <w:rPr>
          <w:lang w:val="fr-FR"/>
        </w:rPr>
        <w:t xml:space="preserve"> de ligne</w:t>
      </w:r>
      <w:r>
        <w:rPr>
          <w:lang w:val="fr-FR"/>
        </w:rPr>
        <w:t>, etc.</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lastRenderedPageBreak/>
        <w:t xml:space="preserve">Le responsable des relevés met à jour les champs concernés en rapport </w:t>
      </w:r>
      <w:r w:rsidR="00EB0A1A">
        <w:rPr>
          <w:lang w:val="fr-FR"/>
        </w:rPr>
        <w:t xml:space="preserve">avec les </w:t>
      </w:r>
      <w:r>
        <w:rPr>
          <w:lang w:val="fr-FR"/>
        </w:rPr>
        <w:t>nouveau</w:t>
      </w:r>
      <w:r w:rsidR="003F5429">
        <w:rPr>
          <w:lang w:val="fr-FR"/>
        </w:rPr>
        <w:t>x</w:t>
      </w:r>
      <w:r>
        <w:rPr>
          <w:lang w:val="fr-FR"/>
        </w:rPr>
        <w:t xml:space="preserve"> bloc</w:t>
      </w:r>
      <w:r w:rsidR="003F5429">
        <w:rPr>
          <w:lang w:val="fr-FR"/>
        </w:rPr>
        <w:t>s</w:t>
      </w:r>
      <w:r>
        <w:rPr>
          <w:lang w:val="fr-FR"/>
        </w:rPr>
        <w:t xml:space="preserve"> qui sont ouvert</w:t>
      </w:r>
      <w:r w:rsidR="003F5429">
        <w:rPr>
          <w:lang w:val="fr-FR"/>
        </w:rPr>
        <w:t>s</w:t>
      </w:r>
      <w:r>
        <w:rPr>
          <w:lang w:val="fr-FR"/>
        </w:rPr>
        <w:t>.</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 xml:space="preserve">Il peut enregistrer localement son formulaire et poursuivre la saisie avec les blocs expérimentaux ou stratégie ou changer de base </w:t>
      </w:r>
      <w:r w:rsidR="00EB0A1A">
        <w:rPr>
          <w:lang w:val="fr-FR"/>
        </w:rPr>
        <w:t>d’opérations</w:t>
      </w:r>
      <w:r>
        <w:rPr>
          <w:lang w:val="fr-FR"/>
        </w:rPr>
        <w:t xml:space="preserve">.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Pour visualiser, il peut cliquer sur le bouton ouvrir le message</w:t>
      </w:r>
      <w:r w:rsidR="00EB0A1A">
        <w:rPr>
          <w:lang w:val="fr-FR"/>
        </w:rPr>
        <w:t>;</w:t>
      </w:r>
      <w:r>
        <w:rPr>
          <w:lang w:val="fr-FR"/>
        </w:rPr>
        <w:t xml:space="preserve"> s’il y a des choses à ajouter</w:t>
      </w:r>
      <w:r w:rsidR="00EB0A1A">
        <w:rPr>
          <w:lang w:val="fr-FR"/>
        </w:rPr>
        <w:t>,</w:t>
      </w:r>
      <w:r>
        <w:rPr>
          <w:lang w:val="fr-FR"/>
        </w:rPr>
        <w:t xml:space="preserve"> il poursuit la saisie au niveau du formulaire. </w:t>
      </w:r>
    </w:p>
    <w:p w:rsidR="007B0F65" w:rsidRDefault="007B0F65">
      <w:pPr>
        <w:autoSpaceDE w:val="0"/>
        <w:autoSpaceDN w:val="0"/>
        <w:adjustRightInd w:val="0"/>
        <w:spacing w:line="200" w:lineRule="atLeast"/>
        <w:ind w:left="2552"/>
        <w:jc w:val="both"/>
        <w:rPr>
          <w:lang w:val="fr-FR"/>
        </w:rPr>
      </w:pP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On est toujours dans le même message et on choisi</w:t>
      </w:r>
      <w:r w:rsidR="00EB0A1A">
        <w:rPr>
          <w:lang w:val="fr-FR"/>
        </w:rPr>
        <w:t>t</w:t>
      </w:r>
      <w:r>
        <w:rPr>
          <w:lang w:val="fr-FR"/>
        </w:rPr>
        <w:t xml:space="preserve"> le Type de bloc : Opérationnel, </w:t>
      </w:r>
      <w:r>
        <w:rPr>
          <w:b/>
          <w:bCs/>
          <w:lang w:val="fr-FR"/>
        </w:rPr>
        <w:t>Expérimental,</w:t>
      </w:r>
      <w:r>
        <w:rPr>
          <w:lang w:val="fr-FR"/>
        </w:rPr>
        <w:t xml:space="preserve"> Stratégie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 xml:space="preserve">On voit dans la partie du bas tous les blocs en lien avec la Base de Baie Comeau et tous les blocs </w:t>
      </w:r>
      <w:r>
        <w:rPr>
          <w:b/>
          <w:bCs/>
          <w:lang w:val="fr-FR"/>
        </w:rPr>
        <w:t>expérimentaux</w:t>
      </w:r>
      <w:r>
        <w:rPr>
          <w:lang w:val="fr-FR"/>
        </w:rPr>
        <w:t xml:space="preserve"> avec </w:t>
      </w:r>
      <w:r w:rsidR="00EB0A1A">
        <w:rPr>
          <w:lang w:val="fr-FR"/>
        </w:rPr>
        <w:t>l’information</w:t>
      </w:r>
      <w:r>
        <w:rPr>
          <w:lang w:val="fr-FR"/>
        </w:rPr>
        <w:t xml:space="preserve"> pour chaque bloc</w:t>
      </w:r>
      <w:r w:rsidR="00EB0A1A">
        <w:rPr>
          <w:lang w:val="fr-FR"/>
        </w:rPr>
        <w:t>,</w:t>
      </w:r>
      <w:r>
        <w:rPr>
          <w:lang w:val="fr-FR"/>
        </w:rPr>
        <w:t xml:space="preserve"> etc.</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On est toujours dans le même message et on choisi</w:t>
      </w:r>
      <w:r w:rsidR="00EB0A1A">
        <w:rPr>
          <w:lang w:val="fr-FR"/>
        </w:rPr>
        <w:t>t</w:t>
      </w:r>
      <w:r>
        <w:rPr>
          <w:lang w:val="fr-FR"/>
        </w:rPr>
        <w:t xml:space="preserve"> le Type de bloc : Opérationnel, Expérimental, </w:t>
      </w:r>
      <w:r>
        <w:rPr>
          <w:b/>
          <w:bCs/>
          <w:lang w:val="fr-FR"/>
        </w:rPr>
        <w:t>Stratégie.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 xml:space="preserve">On voit dans la partie du bas tous les blocs en lien avec la Base de Baie Comeau et tous les blocs </w:t>
      </w:r>
      <w:r>
        <w:rPr>
          <w:b/>
          <w:bCs/>
          <w:lang w:val="fr-FR"/>
        </w:rPr>
        <w:t>stratégie</w:t>
      </w:r>
      <w:r>
        <w:rPr>
          <w:lang w:val="fr-FR"/>
        </w:rPr>
        <w:t xml:space="preserve"> avec l</w:t>
      </w:r>
      <w:r w:rsidR="00EB0A1A">
        <w:rPr>
          <w:lang w:val="fr-FR"/>
        </w:rPr>
        <w:t>’information</w:t>
      </w:r>
      <w:r>
        <w:rPr>
          <w:lang w:val="fr-FR"/>
        </w:rPr>
        <w:t xml:space="preserve"> pour chaque bloc</w:t>
      </w:r>
      <w:r w:rsidR="00EB0A1A">
        <w:rPr>
          <w:lang w:val="fr-FR"/>
        </w:rPr>
        <w:t>,</w:t>
      </w:r>
      <w:r>
        <w:rPr>
          <w:lang w:val="fr-FR"/>
        </w:rPr>
        <w:t xml:space="preserve"> etc.</w:t>
      </w:r>
    </w:p>
    <w:p w:rsidR="007B0F65" w:rsidRDefault="007B0F65" w:rsidP="00EB0A1A">
      <w:pPr>
        <w:numPr>
          <w:ilvl w:val="1"/>
          <w:numId w:val="4"/>
        </w:numPr>
        <w:tabs>
          <w:tab w:val="clear" w:pos="2433"/>
          <w:tab w:val="num" w:pos="1843"/>
        </w:tabs>
        <w:autoSpaceDE w:val="0"/>
        <w:autoSpaceDN w:val="0"/>
        <w:adjustRightInd w:val="0"/>
        <w:spacing w:before="240" w:line="200" w:lineRule="atLeast"/>
        <w:ind w:hanging="873"/>
        <w:jc w:val="both"/>
        <w:rPr>
          <w:lang w:val="fr-FR"/>
        </w:rPr>
      </w:pPr>
      <w:r>
        <w:rPr>
          <w:lang w:val="fr-FR"/>
        </w:rPr>
        <w:t>On est toujours dans le même message On choisi</w:t>
      </w:r>
      <w:r w:rsidR="00EB0A1A">
        <w:rPr>
          <w:lang w:val="fr-FR"/>
        </w:rPr>
        <w:t>t</w:t>
      </w:r>
      <w:r>
        <w:rPr>
          <w:lang w:val="fr-FR"/>
        </w:rPr>
        <w:t xml:space="preserve"> la Base </w:t>
      </w:r>
      <w:r w:rsidR="00EB0A1A">
        <w:rPr>
          <w:lang w:val="fr-FR"/>
        </w:rPr>
        <w:t>d’opérations </w:t>
      </w:r>
      <w:r>
        <w:rPr>
          <w:lang w:val="fr-FR"/>
        </w:rPr>
        <w:t xml:space="preserve">: </w:t>
      </w:r>
      <w:r>
        <w:rPr>
          <w:b/>
          <w:bCs/>
          <w:lang w:val="fr-FR"/>
        </w:rPr>
        <w:t>Sept-Îles</w:t>
      </w:r>
      <w:r>
        <w:rPr>
          <w:lang w:val="fr-FR"/>
        </w:rPr>
        <w:t>.</w:t>
      </w:r>
    </w:p>
    <w:p w:rsidR="007B0F65" w:rsidRDefault="007B0F65">
      <w:pPr>
        <w:numPr>
          <w:ilvl w:val="2"/>
          <w:numId w:val="4"/>
        </w:numPr>
        <w:tabs>
          <w:tab w:val="clear" w:pos="3153"/>
          <w:tab w:val="num" w:pos="2268"/>
        </w:tabs>
        <w:autoSpaceDE w:val="0"/>
        <w:autoSpaceDN w:val="0"/>
        <w:adjustRightInd w:val="0"/>
        <w:spacing w:line="200" w:lineRule="atLeast"/>
        <w:ind w:hanging="1026"/>
        <w:jc w:val="both"/>
        <w:rPr>
          <w:lang w:val="fr-FR"/>
        </w:rPr>
      </w:pPr>
      <w:r>
        <w:rPr>
          <w:lang w:val="fr-FR"/>
        </w:rPr>
        <w:t xml:space="preserve">On choisi le Type de bloc : </w:t>
      </w:r>
      <w:r>
        <w:rPr>
          <w:b/>
          <w:bCs/>
          <w:lang w:val="fr-FR"/>
        </w:rPr>
        <w:t>Opérationnel</w:t>
      </w:r>
      <w:r>
        <w:rPr>
          <w:lang w:val="fr-FR"/>
        </w:rPr>
        <w:t xml:space="preserve">, Expérimental, Stratégie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 xml:space="preserve">On est toujours dans le même message et on choisi le Type de bloc : </w:t>
      </w:r>
      <w:r>
        <w:rPr>
          <w:b/>
          <w:bCs/>
          <w:lang w:val="fr-FR"/>
        </w:rPr>
        <w:t>Expérimental</w:t>
      </w:r>
      <w:r w:rsidR="00EB0A1A">
        <w:rPr>
          <w:bCs/>
          <w:lang w:val="fr-FR"/>
        </w:rPr>
        <w:t>,</w:t>
      </w:r>
      <w:r>
        <w:rPr>
          <w:b/>
          <w:bCs/>
          <w:lang w:val="fr-FR"/>
        </w:rPr>
        <w:t xml:space="preserve"> </w:t>
      </w:r>
      <w:r w:rsidR="00EB0A1A">
        <w:rPr>
          <w:bCs/>
          <w:lang w:val="fr-FR"/>
        </w:rPr>
        <w:t>s</w:t>
      </w:r>
      <w:r>
        <w:rPr>
          <w:lang w:val="fr-FR"/>
        </w:rPr>
        <w:t>eulement s’il y en a de rattacher à cette 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On est toujours dans le même message et on choisi</w:t>
      </w:r>
      <w:r w:rsidR="00EB0A1A">
        <w:rPr>
          <w:lang w:val="fr-FR"/>
        </w:rPr>
        <w:t>t</w:t>
      </w:r>
      <w:r>
        <w:rPr>
          <w:lang w:val="fr-FR"/>
        </w:rPr>
        <w:t xml:space="preserve"> le Type de bloc : </w:t>
      </w:r>
      <w:r>
        <w:rPr>
          <w:b/>
          <w:bCs/>
          <w:lang w:val="fr-FR"/>
        </w:rPr>
        <w:t>Stratégie</w:t>
      </w:r>
      <w:r w:rsidR="00EB0A1A" w:rsidRPr="00EB0A1A">
        <w:rPr>
          <w:bCs/>
          <w:lang w:val="fr-FR"/>
        </w:rPr>
        <w:t>,</w:t>
      </w:r>
      <w:r>
        <w:rPr>
          <w:b/>
          <w:bCs/>
          <w:lang w:val="fr-FR"/>
        </w:rPr>
        <w:t xml:space="preserve"> </w:t>
      </w:r>
      <w:r w:rsidR="00EB0A1A">
        <w:rPr>
          <w:b/>
          <w:bCs/>
          <w:lang w:val="fr-FR"/>
        </w:rPr>
        <w:t>s</w:t>
      </w:r>
      <w:r>
        <w:rPr>
          <w:lang w:val="fr-FR"/>
        </w:rPr>
        <w:t>eulement s’il y en a de rattacher à cette 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rsidP="00EB0A1A">
      <w:pPr>
        <w:numPr>
          <w:ilvl w:val="1"/>
          <w:numId w:val="4"/>
        </w:numPr>
        <w:tabs>
          <w:tab w:val="clear" w:pos="2433"/>
          <w:tab w:val="num" w:pos="1843"/>
        </w:tabs>
        <w:autoSpaceDE w:val="0"/>
        <w:autoSpaceDN w:val="0"/>
        <w:adjustRightInd w:val="0"/>
        <w:spacing w:before="240" w:line="200" w:lineRule="atLeast"/>
        <w:ind w:hanging="873"/>
        <w:jc w:val="both"/>
        <w:rPr>
          <w:lang w:val="fr-FR"/>
        </w:rPr>
      </w:pPr>
      <w:r>
        <w:rPr>
          <w:lang w:val="fr-FR"/>
        </w:rPr>
        <w:t>On est toujours dans le même message</w:t>
      </w:r>
      <w:r w:rsidR="00EB0A1A">
        <w:rPr>
          <w:lang w:val="fr-FR"/>
        </w:rPr>
        <w:t>,</w:t>
      </w:r>
      <w:r>
        <w:rPr>
          <w:lang w:val="fr-FR"/>
        </w:rPr>
        <w:t xml:space="preserve"> </w:t>
      </w:r>
      <w:r w:rsidR="00EB0A1A">
        <w:rPr>
          <w:lang w:val="fr-FR"/>
        </w:rPr>
        <w:t>o</w:t>
      </w:r>
      <w:r>
        <w:rPr>
          <w:lang w:val="fr-FR"/>
        </w:rPr>
        <w:t>n choisi</w:t>
      </w:r>
      <w:r w:rsidR="00EB0A1A">
        <w:rPr>
          <w:lang w:val="fr-FR"/>
        </w:rPr>
        <w:t>t</w:t>
      </w:r>
      <w:r>
        <w:rPr>
          <w:lang w:val="fr-FR"/>
        </w:rPr>
        <w:t xml:space="preserve"> la Base </w:t>
      </w:r>
      <w:r w:rsidR="00EB0A1A">
        <w:rPr>
          <w:lang w:val="fr-FR"/>
        </w:rPr>
        <w:t>d’opérations </w:t>
      </w:r>
      <w:r>
        <w:rPr>
          <w:lang w:val="fr-FR"/>
        </w:rPr>
        <w:t xml:space="preserve">: </w:t>
      </w:r>
      <w:r>
        <w:rPr>
          <w:b/>
          <w:bCs/>
          <w:lang w:val="fr-FR"/>
        </w:rPr>
        <w:t xml:space="preserve">Saguenay. </w:t>
      </w:r>
      <w:r>
        <w:rPr>
          <w:lang w:val="fr-FR"/>
        </w:rPr>
        <w:t>Et on poursuit avec les mêmes étapes que les bases précédentes.</w:t>
      </w:r>
    </w:p>
    <w:p w:rsidR="007B0F65" w:rsidRDefault="007B0F65">
      <w:pPr>
        <w:numPr>
          <w:ilvl w:val="2"/>
          <w:numId w:val="4"/>
        </w:numPr>
        <w:tabs>
          <w:tab w:val="clear" w:pos="3153"/>
          <w:tab w:val="num" w:pos="2268"/>
        </w:tabs>
        <w:autoSpaceDE w:val="0"/>
        <w:autoSpaceDN w:val="0"/>
        <w:adjustRightInd w:val="0"/>
        <w:spacing w:line="200" w:lineRule="atLeast"/>
        <w:ind w:hanging="1026"/>
        <w:jc w:val="both"/>
        <w:rPr>
          <w:lang w:val="fr-FR"/>
        </w:rPr>
      </w:pPr>
      <w:r>
        <w:rPr>
          <w:lang w:val="fr-FR"/>
        </w:rPr>
        <w:t>On choisi</w:t>
      </w:r>
      <w:r w:rsidR="00EB0A1A">
        <w:rPr>
          <w:lang w:val="fr-FR"/>
        </w:rPr>
        <w:t>t</w:t>
      </w:r>
      <w:r>
        <w:rPr>
          <w:lang w:val="fr-FR"/>
        </w:rPr>
        <w:t xml:space="preserve"> le Type de bloc : </w:t>
      </w:r>
      <w:r>
        <w:rPr>
          <w:b/>
          <w:bCs/>
          <w:lang w:val="fr-FR"/>
        </w:rPr>
        <w:t>Opérationnel</w:t>
      </w:r>
      <w:r>
        <w:rPr>
          <w:lang w:val="fr-FR"/>
        </w:rPr>
        <w:t>, Expérimental, Stratégie</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On est toujours dans le même message et on choisi</w:t>
      </w:r>
      <w:r w:rsidR="00EB0A1A">
        <w:rPr>
          <w:lang w:val="fr-FR"/>
        </w:rPr>
        <w:t>t</w:t>
      </w:r>
      <w:r>
        <w:rPr>
          <w:lang w:val="fr-FR"/>
        </w:rPr>
        <w:t xml:space="preserve"> le Type de bloc : </w:t>
      </w:r>
      <w:r>
        <w:rPr>
          <w:b/>
          <w:bCs/>
          <w:lang w:val="fr-FR"/>
        </w:rPr>
        <w:t>Expérimental</w:t>
      </w:r>
      <w:r w:rsidR="00EB0A1A">
        <w:rPr>
          <w:bCs/>
          <w:lang w:val="fr-FR"/>
        </w:rPr>
        <w:t>,</w:t>
      </w:r>
      <w:r>
        <w:rPr>
          <w:lang w:val="fr-FR"/>
        </w:rPr>
        <w:t xml:space="preserve"> </w:t>
      </w:r>
      <w:r w:rsidR="00EB0A1A">
        <w:rPr>
          <w:lang w:val="fr-FR"/>
        </w:rPr>
        <w:t>s</w:t>
      </w:r>
      <w:r>
        <w:rPr>
          <w:lang w:val="fr-FR"/>
        </w:rPr>
        <w:t>eulement s’il y en a de rattacher à cette 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On est toujours dans le même message et on choisi</w:t>
      </w:r>
      <w:r w:rsidR="00EB0A1A">
        <w:rPr>
          <w:lang w:val="fr-FR"/>
        </w:rPr>
        <w:t>t</w:t>
      </w:r>
      <w:r>
        <w:rPr>
          <w:lang w:val="fr-FR"/>
        </w:rPr>
        <w:t xml:space="preserve"> le Type de bloc : </w:t>
      </w:r>
      <w:r>
        <w:rPr>
          <w:b/>
          <w:bCs/>
          <w:lang w:val="fr-FR"/>
        </w:rPr>
        <w:t>Stratégie</w:t>
      </w:r>
      <w:r w:rsidR="00EB0A1A">
        <w:rPr>
          <w:bCs/>
          <w:lang w:val="fr-FR"/>
        </w:rPr>
        <w:t>,</w:t>
      </w:r>
      <w:r>
        <w:rPr>
          <w:b/>
          <w:bCs/>
          <w:lang w:val="fr-FR"/>
        </w:rPr>
        <w:t xml:space="preserve"> </w:t>
      </w:r>
      <w:r w:rsidR="00EB0A1A">
        <w:rPr>
          <w:b/>
          <w:bCs/>
          <w:lang w:val="fr-FR"/>
        </w:rPr>
        <w:t>s</w:t>
      </w:r>
      <w:r>
        <w:rPr>
          <w:lang w:val="fr-FR"/>
        </w:rPr>
        <w:t xml:space="preserve">eulement s’il y en a de rattacher à cette base. </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Et on poursuit avec les mêmes étapes que précédemment.</w:t>
      </w:r>
    </w:p>
    <w:p w:rsidR="007B0F65" w:rsidRDefault="007B0F65">
      <w:pPr>
        <w:autoSpaceDE w:val="0"/>
        <w:autoSpaceDN w:val="0"/>
        <w:adjustRightInd w:val="0"/>
        <w:spacing w:line="200" w:lineRule="atLeast"/>
        <w:jc w:val="both"/>
        <w:rPr>
          <w:b/>
          <w:bCs/>
          <w:lang w:val="fr-FR"/>
        </w:rPr>
      </w:pPr>
    </w:p>
    <w:p w:rsidR="007B0F65" w:rsidRDefault="007B0F65">
      <w:pPr>
        <w:rPr>
          <w:lang w:val="fr-FR"/>
        </w:rPr>
      </w:pPr>
    </w:p>
    <w:p w:rsidR="007B0F65" w:rsidRDefault="007B0F65">
      <w:pPr>
        <w:numPr>
          <w:ilvl w:val="0"/>
          <w:numId w:val="4"/>
        </w:numPr>
        <w:tabs>
          <w:tab w:val="clear" w:pos="1713"/>
          <w:tab w:val="num" w:pos="1276"/>
        </w:tabs>
        <w:autoSpaceDE w:val="0"/>
        <w:autoSpaceDN w:val="0"/>
        <w:adjustRightInd w:val="0"/>
        <w:spacing w:line="200" w:lineRule="atLeast"/>
        <w:ind w:left="1276" w:hanging="283"/>
        <w:jc w:val="both"/>
        <w:rPr>
          <w:lang w:val="fr-FR"/>
        </w:rPr>
      </w:pPr>
      <w:r>
        <w:rPr>
          <w:lang w:val="fr-FR"/>
        </w:rPr>
        <w:t>Enregistrer localement peut être fait régulièrement sans occasionner de modifications au serveur.</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lastRenderedPageBreak/>
        <w:t>Pour le bouton Synchroniser</w:t>
      </w:r>
      <w:r w:rsidR="00EB0A1A">
        <w:rPr>
          <w:lang w:val="fr-FR"/>
        </w:rPr>
        <w:t>,</w:t>
      </w:r>
      <w:r>
        <w:rPr>
          <w:lang w:val="fr-FR"/>
        </w:rPr>
        <w:t xml:space="preserve"> demander une confirmation. Question : La saisie du message # 12 est bien terminée ? Choix</w:t>
      </w:r>
      <w:r w:rsidR="00EB0A1A">
        <w:rPr>
          <w:lang w:val="fr-FR"/>
        </w:rPr>
        <w:t> :</w:t>
      </w:r>
      <w:r>
        <w:rPr>
          <w:lang w:val="fr-FR"/>
        </w:rPr>
        <w:t xml:space="preserve"> Confirmé ou Annulé pour revenir au message # 12.</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t>Pour visualiser,</w:t>
      </w:r>
      <w:r w:rsidR="00EB0A1A">
        <w:rPr>
          <w:lang w:val="fr-FR"/>
        </w:rPr>
        <w:t xml:space="preserve"> il peut cliquer sur le bouton O</w:t>
      </w:r>
      <w:r>
        <w:rPr>
          <w:lang w:val="fr-FR"/>
        </w:rPr>
        <w:t>uvrir le message, s’il y a des choses à ajouter</w:t>
      </w:r>
      <w:r w:rsidR="00EB0A1A">
        <w:rPr>
          <w:lang w:val="fr-FR"/>
        </w:rPr>
        <w:t>,</w:t>
      </w:r>
      <w:r>
        <w:rPr>
          <w:lang w:val="fr-FR"/>
        </w:rPr>
        <w:t xml:space="preserve"> il poursuit la saisie au niveau du formulaire. Si après visualisation</w:t>
      </w:r>
      <w:r w:rsidR="00EB0A1A">
        <w:rPr>
          <w:lang w:val="fr-FR"/>
        </w:rPr>
        <w:t>, le message est complet,</w:t>
      </w:r>
      <w:r>
        <w:rPr>
          <w:lang w:val="fr-FR"/>
        </w:rPr>
        <w:t xml:space="preserve"> </w:t>
      </w:r>
      <w:r w:rsidR="00EB0A1A">
        <w:rPr>
          <w:lang w:val="fr-FR"/>
        </w:rPr>
        <w:t>a</w:t>
      </w:r>
      <w:r>
        <w:rPr>
          <w:lang w:val="fr-FR"/>
        </w:rPr>
        <w:t>lors il peut cliquer sur le bouton Synchroniser.</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t xml:space="preserve">En cliquant sur le bouton </w:t>
      </w:r>
      <w:r w:rsidR="00EB0A1A">
        <w:rPr>
          <w:lang w:val="fr-FR"/>
        </w:rPr>
        <w:t>E</w:t>
      </w:r>
      <w:r>
        <w:rPr>
          <w:lang w:val="fr-FR"/>
        </w:rPr>
        <w:t xml:space="preserve">nvoyer un message, un courriel </w:t>
      </w:r>
      <w:r w:rsidR="00EB0A1A">
        <w:rPr>
          <w:lang w:val="fr-FR"/>
        </w:rPr>
        <w:t xml:space="preserve">est envoyé </w:t>
      </w:r>
      <w:r>
        <w:rPr>
          <w:lang w:val="fr-FR"/>
        </w:rPr>
        <w:t xml:space="preserve">aux personnes concernées pour les aviser que le message d’ouverture est disponible ainsi que le visuel des priorités </w:t>
      </w:r>
      <w:r w:rsidR="00EB0A1A">
        <w:rPr>
          <w:lang w:val="fr-FR"/>
        </w:rPr>
        <w:t>de traitement</w:t>
      </w:r>
      <w:r>
        <w:rPr>
          <w:lang w:val="fr-FR"/>
        </w:rPr>
        <w:t>.</w:t>
      </w:r>
    </w:p>
    <w:p w:rsidR="007B0F65" w:rsidRDefault="007B0F65">
      <w:pPr>
        <w:rPr>
          <w:lang w:val="fr-FR"/>
        </w:rPr>
      </w:pPr>
    </w:p>
    <w:p w:rsidR="007B0F65" w:rsidRDefault="007B0F65">
      <w:pPr>
        <w:rPr>
          <w:sz w:val="28"/>
          <w:u w:val="single"/>
        </w:rPr>
      </w:pPr>
      <w:r>
        <w:rPr>
          <w:lang w:val="fr-FR"/>
        </w:rPr>
        <w:br w:type="page"/>
      </w:r>
      <w:r>
        <w:rPr>
          <w:sz w:val="28"/>
          <w:u w:val="single"/>
        </w:rPr>
        <w:lastRenderedPageBreak/>
        <w:t>Spécification de chaque champ du formulaire :</w:t>
      </w:r>
    </w:p>
    <w:p w:rsidR="007B0F65" w:rsidRDefault="007B0F65" w:rsidP="00CC45F2">
      <w:pPr>
        <w:spacing w:before="240"/>
        <w:rPr>
          <w:color w:val="FF0000"/>
        </w:rPr>
      </w:pPr>
      <w:r>
        <w:t xml:space="preserve">Ajouter un </w:t>
      </w:r>
      <w:r>
        <w:rPr>
          <w:b/>
        </w:rPr>
        <w:t>nom d’utilisateur</w:t>
      </w:r>
      <w:r>
        <w:t xml:space="preserve"> et un </w:t>
      </w:r>
      <w:r>
        <w:rPr>
          <w:b/>
        </w:rPr>
        <w:t xml:space="preserve">mot passe </w:t>
      </w:r>
      <w:r>
        <w:t>pour le formulaire</w:t>
      </w:r>
      <w:r w:rsidR="00D51B24">
        <w:t>,</w:t>
      </w:r>
      <w:r>
        <w:t xml:space="preserve"> </w:t>
      </w:r>
      <w:r w:rsidR="00D51B24">
        <w:t xml:space="preserve">afin </w:t>
      </w:r>
      <w:r>
        <w:t>que personne n’efface rien par mégarde.</w:t>
      </w:r>
      <w:r w:rsidR="0028441D">
        <w:t xml:space="preserve"> Voir s’il est souhaitable qu’on utilise le profil des utilisateurs </w:t>
      </w:r>
      <w:r w:rsidR="00D51B24">
        <w:t>W</w:t>
      </w:r>
      <w:r w:rsidR="0028441D">
        <w:t>indows pour gérer cela ?</w:t>
      </w:r>
    </w:p>
    <w:p w:rsidR="007B0F65" w:rsidRDefault="007B0F65" w:rsidP="00CC45F2">
      <w:pPr>
        <w:spacing w:before="240"/>
        <w:ind w:left="1276" w:hanging="1276"/>
        <w:jc w:val="both"/>
      </w:pPr>
      <w:r>
        <w:rPr>
          <w:b/>
        </w:rPr>
        <w:t>Nouveau :</w:t>
      </w:r>
      <w:r w:rsidR="00CC45F2">
        <w:rPr>
          <w:b/>
        </w:rPr>
        <w:tab/>
      </w:r>
      <w:r>
        <w:t>Le message est fait pour la première fois, c’est le message # 01 et lorsque l’on veut créer le message # 02, on clique sur Nouveau</w:t>
      </w:r>
      <w:r w:rsidR="00D51B24">
        <w:t> :</w:t>
      </w:r>
      <w:r>
        <w:t xml:space="preserve"> l</w:t>
      </w:r>
      <w:r w:rsidR="00D51B24">
        <w:t xml:space="preserve">’information du  message # 01 reste </w:t>
      </w:r>
      <w:r>
        <w:t>à</w:t>
      </w:r>
      <w:r w:rsidR="00D51B24">
        <w:t xml:space="preserve"> l’écran</w:t>
      </w:r>
      <w:r>
        <w:t xml:space="preserve"> et le </w:t>
      </w:r>
      <w:r w:rsidR="00D51B24">
        <w:t xml:space="preserve">numéro </w:t>
      </w:r>
      <w:r>
        <w:t>du message s’incrémente de 1 pour le message # 02. La personne responsable de la saisie corrigera seulement l</w:t>
      </w:r>
      <w:r w:rsidR="00D51B24">
        <w:t>’information</w:t>
      </w:r>
      <w:r>
        <w:t xml:space="preserve"> qui </w:t>
      </w:r>
      <w:r w:rsidR="00D51B24">
        <w:t xml:space="preserve">est </w:t>
      </w:r>
      <w:r>
        <w:t>à changer.</w:t>
      </w:r>
    </w:p>
    <w:p w:rsidR="007B0F65" w:rsidRDefault="007B0F65" w:rsidP="00CC45F2">
      <w:pPr>
        <w:spacing w:before="240"/>
        <w:ind w:left="1276" w:hanging="1276"/>
        <w:jc w:val="both"/>
        <w:rPr>
          <w:color w:val="FF0000"/>
        </w:rPr>
      </w:pPr>
      <w:r>
        <w:rPr>
          <w:b/>
        </w:rPr>
        <w:t>Modifier :</w:t>
      </w:r>
      <w:r w:rsidR="00CC45F2">
        <w:rPr>
          <w:b/>
        </w:rPr>
        <w:tab/>
      </w:r>
      <w:r>
        <w:t>Le message peut</w:t>
      </w:r>
      <w:r w:rsidR="00D51B24">
        <w:t xml:space="preserve"> </w:t>
      </w:r>
      <w:r>
        <w:t xml:space="preserve">être modifié seulement quand il n’a pas été enregistré </w:t>
      </w:r>
      <w:r w:rsidR="00D51B24">
        <w:t xml:space="preserve">au </w:t>
      </w:r>
      <w:r>
        <w:t>serveur</w:t>
      </w:r>
      <w:r w:rsidR="00D51B24">
        <w:t>,</w:t>
      </w:r>
      <w:r>
        <w:t xml:space="preserve"> sinon </w:t>
      </w:r>
      <w:r w:rsidR="00D51B24">
        <w:t>ç</w:t>
      </w:r>
      <w:r>
        <w:t>a devient un nouveau message. Le message aura la même date</w:t>
      </w:r>
      <w:r w:rsidR="00D51B24">
        <w:t>,</w:t>
      </w:r>
      <w:r>
        <w:t xml:space="preserve"> mais portera un </w:t>
      </w:r>
      <w:r w:rsidR="00D51B24">
        <w:t xml:space="preserve">numéro </w:t>
      </w:r>
      <w:r>
        <w:t>différent, si le message est modifié dans la même journée.</w:t>
      </w:r>
      <w:r>
        <w:rPr>
          <w:color w:val="FF0000"/>
        </w:rPr>
        <w:t xml:space="preserve"> </w:t>
      </w:r>
    </w:p>
    <w:p w:rsidR="007B0F65" w:rsidRDefault="007B0F65" w:rsidP="00CC45F2">
      <w:pPr>
        <w:spacing w:before="240"/>
        <w:ind w:left="1276" w:hanging="1276"/>
        <w:jc w:val="both"/>
        <w:rPr>
          <w:color w:val="FF0000"/>
        </w:rPr>
      </w:pPr>
      <w:r>
        <w:rPr>
          <w:b/>
        </w:rPr>
        <w:t>Effacer :</w:t>
      </w:r>
      <w:r w:rsidR="00CC45F2">
        <w:rPr>
          <w:b/>
        </w:rPr>
        <w:tab/>
      </w:r>
      <w:r w:rsidR="00D51B24">
        <w:t xml:space="preserve">Le message peut </w:t>
      </w:r>
      <w:r>
        <w:t>être effacé seulement quand il n’a pas été synchronisé au serveur</w:t>
      </w:r>
      <w:r w:rsidR="00D51B24">
        <w:t>,</w:t>
      </w:r>
      <w:r>
        <w:t xml:space="preserve"> sinon vous devez faire un nouveau message</w:t>
      </w:r>
      <w:r w:rsidR="00D51B24">
        <w:t>,</w:t>
      </w:r>
      <w:r>
        <w:t xml:space="preserve"> même s’il a la même date. Ajouter une confirmation avant d’effacer.</w:t>
      </w:r>
    </w:p>
    <w:p w:rsidR="007B0F65" w:rsidRDefault="007B0F65" w:rsidP="00CC45F2">
      <w:pPr>
        <w:spacing w:before="240"/>
        <w:ind w:left="1418" w:hanging="1418"/>
        <w:jc w:val="both"/>
      </w:pPr>
      <w:r>
        <w:rPr>
          <w:b/>
        </w:rPr>
        <w:t>Date/Heure :</w:t>
      </w:r>
      <w:r w:rsidR="00CC45F2">
        <w:rPr>
          <w:color w:val="FF0000"/>
        </w:rPr>
        <w:tab/>
      </w:r>
      <w:r>
        <w:t>Date de création du message avec l’heure. Pour faciliter les tris</w:t>
      </w:r>
      <w:r w:rsidR="00D51B24">
        <w:t>,</w:t>
      </w:r>
      <w:r>
        <w:t xml:space="preserve"> toujours saisir la date sous cette forme : Année, mois, </w:t>
      </w:r>
      <w:r w:rsidR="00D51B24">
        <w:t>j</w:t>
      </w:r>
      <w:r>
        <w:t>our et l’heure. Voir la possibilité de cliquer sur un calendrier,</w:t>
      </w:r>
      <w:r w:rsidR="0022264D">
        <w:t xml:space="preserve"> puis</w:t>
      </w:r>
      <w:r>
        <w:t xml:space="preserve"> sur la date concernée</w:t>
      </w:r>
      <w:r w:rsidR="00D96F62">
        <w:t>;</w:t>
      </w:r>
      <w:r>
        <w:t xml:space="preserve"> l’heure courante de l’ordinateur devient l’heure de saisie. On doit configurer les paramètres régionaux des ordinateurs de cette faço</w:t>
      </w:r>
      <w:r w:rsidR="00D96F62">
        <w:t>n :</w:t>
      </w:r>
    </w:p>
    <w:p w:rsidR="007B0F65" w:rsidRDefault="007B0F65" w:rsidP="00CC45F2">
      <w:pPr>
        <w:ind w:left="2552" w:hanging="1134"/>
      </w:pPr>
      <w:r>
        <w:rPr>
          <w:b/>
        </w:rPr>
        <w:t>An</w:t>
      </w:r>
      <w:r w:rsidR="00D51B24">
        <w:rPr>
          <w:b/>
        </w:rPr>
        <w:t>née - mois – jour</w:t>
      </w:r>
      <w:r>
        <w:rPr>
          <w:b/>
        </w:rPr>
        <w:t>; heure</w:t>
      </w:r>
      <w:r w:rsidR="00D51B24">
        <w:t> : 2010-02-02; 13:30.</w:t>
      </w:r>
    </w:p>
    <w:p w:rsidR="007B0F65" w:rsidRDefault="004A04D4" w:rsidP="00CC45F2">
      <w:pPr>
        <w:ind w:left="2692" w:hanging="1134"/>
        <w:rPr>
          <w:color w:val="FF0000"/>
        </w:rPr>
      </w:pPr>
      <w:r>
        <w:rPr>
          <w:noProof/>
          <w:lang w:val="en-CA" w:eastAsia="en-CA"/>
        </w:rPr>
        <w:drawing>
          <wp:inline distT="0" distB="0" distL="0" distR="0">
            <wp:extent cx="999490" cy="839470"/>
            <wp:effectExtent l="19050" t="0" r="0" b="0"/>
            <wp:docPr id="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4" cstate="print"/>
                    <a:srcRect l="14360" t="25829" r="66588" b="54305"/>
                    <a:stretch>
                      <a:fillRect/>
                    </a:stretch>
                  </pic:blipFill>
                  <pic:spPr bwMode="auto">
                    <a:xfrm>
                      <a:off x="0" y="0"/>
                      <a:ext cx="999490" cy="839470"/>
                    </a:xfrm>
                    <a:prstGeom prst="rect">
                      <a:avLst/>
                    </a:prstGeom>
                    <a:noFill/>
                    <a:ln w="9525">
                      <a:noFill/>
                      <a:miter lim="800000"/>
                      <a:headEnd/>
                      <a:tailEnd/>
                    </a:ln>
                  </pic:spPr>
                </pic:pic>
              </a:graphicData>
            </a:graphic>
          </wp:inline>
        </w:drawing>
      </w:r>
      <w:r w:rsidR="007B0F65">
        <w:rPr>
          <w:color w:val="FF0000"/>
        </w:rPr>
        <w:t xml:space="preserve"> </w:t>
      </w:r>
    </w:p>
    <w:p w:rsidR="007B0F65" w:rsidRDefault="007B0F65" w:rsidP="00CC45F2">
      <w:pPr>
        <w:spacing w:before="240"/>
        <w:rPr>
          <w:b/>
        </w:rPr>
      </w:pPr>
      <w:r>
        <w:rPr>
          <w:b/>
        </w:rPr>
        <w:t>Message # :</w:t>
      </w:r>
      <w:r w:rsidR="00CC45F2">
        <w:rPr>
          <w:b/>
        </w:rPr>
        <w:tab/>
      </w:r>
      <w:r w:rsidR="00D96F62">
        <w:t>Le dernier message créé</w:t>
      </w:r>
      <w:r>
        <w:t xml:space="preserve"> s’affichera à l’ouverture du formulaire.</w:t>
      </w:r>
    </w:p>
    <w:p w:rsidR="007B0F65" w:rsidRDefault="00CC45F2" w:rsidP="00D96F62">
      <w:pPr>
        <w:spacing w:before="240"/>
        <w:ind w:left="2127" w:hanging="2127"/>
        <w:rPr>
          <w:color w:val="FF0000"/>
        </w:rPr>
      </w:pPr>
      <w:r>
        <w:rPr>
          <w:b/>
        </w:rPr>
        <w:t xml:space="preserve">Base </w:t>
      </w:r>
      <w:r w:rsidR="00D96F62">
        <w:rPr>
          <w:b/>
        </w:rPr>
        <w:t>d’opérations</w:t>
      </w:r>
      <w:r>
        <w:rPr>
          <w:b/>
        </w:rPr>
        <w:t> </w:t>
      </w:r>
      <w:r w:rsidR="007B0F65">
        <w:rPr>
          <w:b/>
        </w:rPr>
        <w:t>:</w:t>
      </w:r>
      <w:r>
        <w:rPr>
          <w:b/>
        </w:rPr>
        <w:tab/>
      </w:r>
      <w:r w:rsidR="007B0F65">
        <w:t xml:space="preserve">Liste des bases d’où les avions </w:t>
      </w:r>
      <w:r w:rsidR="00D96F62">
        <w:t xml:space="preserve">de pulvérisation </w:t>
      </w:r>
      <w:r w:rsidR="007B0F65">
        <w:t>sont regroupés. Saisie via une liste déroulante</w:t>
      </w:r>
      <w:r w:rsidR="00C2489B">
        <w:t>,</w:t>
      </w:r>
      <w:r w:rsidR="007B0F65">
        <w:t xml:space="preserve"> paramètre entré dans le système avant de partir sur le terrain. Possibilité d’entrer une valeur manuellement.</w:t>
      </w:r>
      <w:r w:rsidR="0028441D">
        <w:t xml:space="preserve"> </w:t>
      </w:r>
    </w:p>
    <w:p w:rsidR="007B0F65" w:rsidRDefault="004A04D4" w:rsidP="00D96F62">
      <w:pPr>
        <w:ind w:left="2127"/>
        <w:rPr>
          <w:color w:val="FF0000"/>
        </w:rPr>
      </w:pPr>
      <w:r>
        <w:rPr>
          <w:noProof/>
          <w:color w:val="FF0000"/>
          <w:lang w:val="en-CA" w:eastAsia="en-CA"/>
        </w:rPr>
        <w:drawing>
          <wp:inline distT="0" distB="0" distL="0" distR="0">
            <wp:extent cx="1184275" cy="349885"/>
            <wp:effectExtent l="19050" t="0" r="0"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5" cstate="print"/>
                    <a:srcRect l="31110" t="28642" r="46544" b="63080"/>
                    <a:stretch>
                      <a:fillRect/>
                    </a:stretch>
                  </pic:blipFill>
                  <pic:spPr bwMode="auto">
                    <a:xfrm>
                      <a:off x="0" y="0"/>
                      <a:ext cx="1184275" cy="349885"/>
                    </a:xfrm>
                    <a:prstGeom prst="rect">
                      <a:avLst/>
                    </a:prstGeom>
                    <a:noFill/>
                    <a:ln w="9525">
                      <a:noFill/>
                      <a:miter lim="800000"/>
                      <a:headEnd/>
                      <a:tailEnd/>
                    </a:ln>
                  </pic:spPr>
                </pic:pic>
              </a:graphicData>
            </a:graphic>
          </wp:inline>
        </w:drawing>
      </w:r>
    </w:p>
    <w:p w:rsidR="007B0F65" w:rsidRDefault="007B0F65">
      <w:pPr>
        <w:ind w:firstLine="1276"/>
        <w:rPr>
          <w:color w:val="FF0000"/>
        </w:rPr>
      </w:pPr>
    </w:p>
    <w:p w:rsidR="007B0F65" w:rsidRDefault="007B0F65" w:rsidP="00D96F62">
      <w:pPr>
        <w:ind w:left="1560" w:hanging="1560"/>
        <w:rPr>
          <w:color w:val="FF0000"/>
        </w:rPr>
      </w:pPr>
      <w:r>
        <w:rPr>
          <w:b/>
        </w:rPr>
        <w:t>Type de bloc :</w:t>
      </w:r>
      <w:r w:rsidR="00D96F62">
        <w:rPr>
          <w:color w:val="FF0000"/>
        </w:rPr>
        <w:tab/>
      </w:r>
      <w:r w:rsidR="00D96F62">
        <w:t>Selon les projets en cours,</w:t>
      </w:r>
      <w:r>
        <w:t xml:space="preserve"> </w:t>
      </w:r>
      <w:r w:rsidR="00D96F62">
        <w:t>s</w:t>
      </w:r>
      <w:r>
        <w:t>oit : Opérationnel, Expérimental et Stratégique. Saisie via une liste déroulante</w:t>
      </w:r>
      <w:r w:rsidR="00C2489B">
        <w:t>,</w:t>
      </w:r>
      <w:r>
        <w:t xml:space="preserve"> paramètre entré dans le système avant.</w:t>
      </w:r>
      <w:r>
        <w:rPr>
          <w:color w:val="FF0000"/>
        </w:rPr>
        <w:t xml:space="preserve"> </w:t>
      </w:r>
      <w:r>
        <w:rPr>
          <w:lang w:val="fr-FR"/>
        </w:rPr>
        <w:t xml:space="preserve">Le champ </w:t>
      </w:r>
      <w:r w:rsidR="00D96F62">
        <w:rPr>
          <w:lang w:val="fr-FR"/>
        </w:rPr>
        <w:t>T</w:t>
      </w:r>
      <w:r>
        <w:rPr>
          <w:lang w:val="fr-FR"/>
        </w:rPr>
        <w:t>ype de bloc opérationnel se retrouve sur toutes les bases, par contre</w:t>
      </w:r>
      <w:r w:rsidR="00D96F62">
        <w:rPr>
          <w:lang w:val="fr-FR"/>
        </w:rPr>
        <w:t>,</w:t>
      </w:r>
      <w:r>
        <w:rPr>
          <w:lang w:val="fr-FR"/>
        </w:rPr>
        <w:t xml:space="preserve"> en 2009, il y avait des blocs expérimentaux et stratégiques seulement à la Base de Baie Comeau. </w:t>
      </w:r>
    </w:p>
    <w:p w:rsidR="007B0F65" w:rsidRDefault="004A04D4" w:rsidP="00D96F62">
      <w:pPr>
        <w:ind w:left="1560"/>
        <w:rPr>
          <w:noProof/>
          <w:color w:val="FF0000"/>
          <w:lang w:val="fr-FR"/>
        </w:rPr>
      </w:pPr>
      <w:r>
        <w:rPr>
          <w:noProof/>
          <w:color w:val="FF0000"/>
          <w:lang w:val="en-CA" w:eastAsia="en-CA"/>
        </w:rPr>
        <w:drawing>
          <wp:inline distT="0" distB="0" distL="0" distR="0">
            <wp:extent cx="864235" cy="369570"/>
            <wp:effectExtent l="1905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6" cstate="print"/>
                    <a:srcRect l="5331" t="32120" r="78146" b="59106"/>
                    <a:stretch>
                      <a:fillRect/>
                    </a:stretch>
                  </pic:blipFill>
                  <pic:spPr bwMode="auto">
                    <a:xfrm>
                      <a:off x="0" y="0"/>
                      <a:ext cx="864235" cy="369570"/>
                    </a:xfrm>
                    <a:prstGeom prst="rect">
                      <a:avLst/>
                    </a:prstGeom>
                    <a:noFill/>
                    <a:ln w="9525">
                      <a:noFill/>
                      <a:miter lim="800000"/>
                      <a:headEnd/>
                      <a:tailEnd/>
                    </a:ln>
                  </pic:spPr>
                </pic:pic>
              </a:graphicData>
            </a:graphic>
          </wp:inline>
        </w:drawing>
      </w:r>
    </w:p>
    <w:p w:rsidR="007B0F65" w:rsidRDefault="007B0F65" w:rsidP="00BB0CC8">
      <w:pPr>
        <w:keepLines/>
        <w:spacing w:before="240"/>
        <w:ind w:left="1276" w:hanging="1276"/>
        <w:rPr>
          <w:b/>
        </w:rPr>
      </w:pPr>
      <w:r>
        <w:rPr>
          <w:b/>
          <w:noProof/>
          <w:lang w:val="fr-FR"/>
        </w:rPr>
        <w:lastRenderedPageBreak/>
        <w:t>N</w:t>
      </w:r>
      <w:r w:rsidR="00D96F62">
        <w:rPr>
          <w:b/>
          <w:noProof/>
          <w:lang w:val="fr-FR"/>
        </w:rPr>
        <w:t>°</w:t>
      </w:r>
      <w:r>
        <w:rPr>
          <w:b/>
          <w:noProof/>
          <w:lang w:val="fr-FR"/>
        </w:rPr>
        <w:t xml:space="preserve"> </w:t>
      </w:r>
      <w:r w:rsidR="00D96F62">
        <w:rPr>
          <w:b/>
          <w:noProof/>
          <w:lang w:val="fr-FR"/>
        </w:rPr>
        <w:t>b</w:t>
      </w:r>
      <w:r>
        <w:rPr>
          <w:b/>
          <w:noProof/>
          <w:lang w:val="fr-FR"/>
        </w:rPr>
        <w:t>loc :</w:t>
      </w:r>
      <w:r w:rsidR="00BB0CC8">
        <w:rPr>
          <w:b/>
          <w:noProof/>
          <w:lang w:val="fr-FR"/>
        </w:rPr>
        <w:tab/>
      </w:r>
      <w:r>
        <w:t xml:space="preserve">Liste des </w:t>
      </w:r>
      <w:r w:rsidR="00D96F62">
        <w:t>b</w:t>
      </w:r>
      <w:r>
        <w:t>locs qui seront traités durant la saison. En choisissant le type de bloc auparavant dans le formulaire, la liste des blocs se fe</w:t>
      </w:r>
      <w:r w:rsidR="00D96F62">
        <w:t>ra</w:t>
      </w:r>
      <w:r>
        <w:t xml:space="preserve"> sur la couche des blocs</w:t>
      </w:r>
      <w:r w:rsidR="00D96F62">
        <w:t xml:space="preserve"> </w:t>
      </w:r>
      <w:r>
        <w:t>expérimentaux, opérationnels ou stratégiques.</w:t>
      </w:r>
      <w:r>
        <w:rPr>
          <w:color w:val="FF0000"/>
        </w:rPr>
        <w:t xml:space="preserve"> </w:t>
      </w:r>
      <w:r>
        <w:t>La dernière information entrée pour chacun des blocs va s’afficher par défaut en relation avec le dernier message créé.</w:t>
      </w:r>
    </w:p>
    <w:p w:rsidR="007B0F65" w:rsidRDefault="007B0F65" w:rsidP="00BB0CC8">
      <w:pPr>
        <w:spacing w:before="240"/>
        <w:ind w:left="1418" w:hanging="1418"/>
        <w:rPr>
          <w:color w:val="FF0000"/>
        </w:rPr>
      </w:pPr>
      <w:r>
        <w:rPr>
          <w:b/>
        </w:rPr>
        <w:t>Timing IDI :</w:t>
      </w:r>
      <w:r w:rsidR="00BB0CC8">
        <w:rPr>
          <w:b/>
        </w:rPr>
        <w:tab/>
      </w:r>
      <w:r>
        <w:t xml:space="preserve">C’est l’indice de développement de l’insecte </w:t>
      </w:r>
      <w:r w:rsidR="00D96F62">
        <w:t xml:space="preserve">dans le bloc </w:t>
      </w:r>
      <w:r>
        <w:t>o</w:t>
      </w:r>
      <w:r w:rsidR="00D96F62">
        <w:t>ù</w:t>
      </w:r>
      <w:r>
        <w:t xml:space="preserve"> les pulvérisations auront lieu. Les pulvérisations prescrites à 2 applications se font au 3</w:t>
      </w:r>
      <w:r>
        <w:rPr>
          <w:vertAlign w:val="superscript"/>
        </w:rPr>
        <w:t>e</w:t>
      </w:r>
      <w:r>
        <w:t xml:space="preserve"> stade larvaire et celles prescrites à 1 application au 4</w:t>
      </w:r>
      <w:r w:rsidR="00D96F62" w:rsidRPr="00D96F62">
        <w:rPr>
          <w:vertAlign w:val="superscript"/>
        </w:rPr>
        <w:t>e</w:t>
      </w:r>
      <w:r>
        <w:rPr>
          <w:vertAlign w:val="superscript"/>
        </w:rPr>
        <w:t xml:space="preserve"> </w:t>
      </w:r>
      <w:r>
        <w:t>stade. Saisie via une liste déroulante, paramètre entré dans le système avant</w:t>
      </w:r>
      <w:r w:rsidR="00D96F62">
        <w:t> :</w:t>
      </w:r>
      <w:r>
        <w:t xml:space="preserve"> 3, 4 et la possibilité d’entrer une valeur manuellement.</w:t>
      </w:r>
    </w:p>
    <w:p w:rsidR="007B0F65" w:rsidRDefault="007B0F65" w:rsidP="00BB0CC8">
      <w:pPr>
        <w:spacing w:before="240"/>
        <w:ind w:left="1276" w:hanging="1276"/>
        <w:rPr>
          <w:color w:val="FF0000"/>
        </w:rPr>
      </w:pPr>
      <w:r>
        <w:rPr>
          <w:b/>
        </w:rPr>
        <w:t>Produit :</w:t>
      </w:r>
      <w:r w:rsidR="00BB0CC8">
        <w:rPr>
          <w:color w:val="FF0000"/>
        </w:rPr>
        <w:tab/>
      </w:r>
      <w:r>
        <w:t>Liste des produits qui seront appliqué</w:t>
      </w:r>
      <w:r w:rsidR="00D96F62">
        <w:t>s</w:t>
      </w:r>
      <w:r>
        <w:t xml:space="preserve"> durant la saison. Saisie via une liste déroulante</w:t>
      </w:r>
      <w:r w:rsidR="00D96F62">
        <w:t>,</w:t>
      </w:r>
      <w:r>
        <w:t xml:space="preserve"> paramètre entré dans le système avant</w:t>
      </w:r>
      <w:r>
        <w:rPr>
          <w:color w:val="FF0000"/>
        </w:rPr>
        <w:t>.</w:t>
      </w:r>
    </w:p>
    <w:p w:rsidR="007B0F65" w:rsidRDefault="004A04D4">
      <w:pPr>
        <w:ind w:firstLine="1276"/>
        <w:rPr>
          <w:color w:val="FF0000"/>
        </w:rPr>
      </w:pPr>
      <w:r>
        <w:rPr>
          <w:noProof/>
          <w:color w:val="FF0000"/>
          <w:lang w:val="en-CA" w:eastAsia="en-CA"/>
        </w:rPr>
        <w:drawing>
          <wp:inline distT="0" distB="0" distL="0" distR="0">
            <wp:extent cx="634365" cy="459740"/>
            <wp:effectExtent l="19050" t="0" r="0" b="0"/>
            <wp:docPr id="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17" cstate="print"/>
                    <a:srcRect l="24638" t="36922" r="63338" b="52316"/>
                    <a:stretch>
                      <a:fillRect/>
                    </a:stretch>
                  </pic:blipFill>
                  <pic:spPr bwMode="auto">
                    <a:xfrm>
                      <a:off x="0" y="0"/>
                      <a:ext cx="634365" cy="459740"/>
                    </a:xfrm>
                    <a:prstGeom prst="rect">
                      <a:avLst/>
                    </a:prstGeom>
                    <a:noFill/>
                    <a:ln w="9525">
                      <a:noFill/>
                      <a:miter lim="800000"/>
                      <a:headEnd/>
                      <a:tailEnd/>
                    </a:ln>
                  </pic:spPr>
                </pic:pic>
              </a:graphicData>
            </a:graphic>
          </wp:inline>
        </w:drawing>
      </w:r>
    </w:p>
    <w:p w:rsidR="007B0F65" w:rsidRDefault="007B0F65" w:rsidP="00BB0CC8">
      <w:pPr>
        <w:spacing w:before="240"/>
        <w:ind w:left="2694" w:hanging="2694"/>
      </w:pPr>
      <w:r>
        <w:rPr>
          <w:b/>
        </w:rPr>
        <w:t>Population Larves / Br :</w:t>
      </w:r>
      <w:r w:rsidR="00BB0CC8">
        <w:rPr>
          <w:b/>
        </w:rPr>
        <w:tab/>
      </w:r>
      <w:r w:rsidR="00D96F62" w:rsidRPr="00D96F62">
        <w:t>P</w:t>
      </w:r>
      <w:r>
        <w:t xml:space="preserve">rovient de la table </w:t>
      </w:r>
      <w:r>
        <w:rPr>
          <w:u w:val="single"/>
        </w:rPr>
        <w:t>Suivi du développement</w:t>
      </w:r>
      <w:r>
        <w:t>. Correspond aux résultats de l’échantillonnage des branches. Le résultat est une moyenne faite à partir de plusieurs place</w:t>
      </w:r>
      <w:r w:rsidR="00D96F62">
        <w:t>s-</w:t>
      </w:r>
      <w:r>
        <w:t>échantillon</w:t>
      </w:r>
      <w:r w:rsidR="00D96F62">
        <w:t>s</w:t>
      </w:r>
      <w:r>
        <w:t xml:space="preserve"> pour un même bloc à une même date.</w:t>
      </w:r>
    </w:p>
    <w:p w:rsidR="007B0F65" w:rsidRDefault="007B0F65" w:rsidP="00BB0CC8">
      <w:pPr>
        <w:spacing w:before="240"/>
        <w:ind w:left="1560" w:hanging="1560"/>
        <w:jc w:val="both"/>
      </w:pPr>
      <w:r>
        <w:rPr>
          <w:b/>
        </w:rPr>
        <w:t>Prescription :</w:t>
      </w:r>
      <w:r w:rsidR="00BB0CC8">
        <w:rPr>
          <w:color w:val="FF0000"/>
        </w:rPr>
        <w:tab/>
      </w:r>
      <w:r>
        <w:t>Nombre d’application</w:t>
      </w:r>
      <w:r w:rsidR="00D96F62">
        <w:t>s</w:t>
      </w:r>
      <w:r>
        <w:t xml:space="preserve"> qui peut s’appliquer sur un bloc </w:t>
      </w:r>
      <w:r w:rsidR="00D96F62">
        <w:t>à traiter</w:t>
      </w:r>
      <w:r>
        <w:t>. Saisie via une liste déroulante</w:t>
      </w:r>
      <w:r w:rsidR="00D96F62">
        <w:t>,</w:t>
      </w:r>
      <w:r>
        <w:t xml:space="preserve"> paramètre entré dans le système avant. Peut </w:t>
      </w:r>
      <w:r w:rsidR="00C2489B">
        <w:t xml:space="preserve">y </w:t>
      </w:r>
      <w:r>
        <w:t xml:space="preserve">avoir jusqu’à </w:t>
      </w:r>
      <w:r w:rsidR="00C2489B">
        <w:t>trois</w:t>
      </w:r>
      <w:r>
        <w:t xml:space="preserve"> applications sur un même bloc. Permettre la possibilité de 0 x 30</w:t>
      </w:r>
      <w:r w:rsidR="00C2489B">
        <w:t>,</w:t>
      </w:r>
      <w:r>
        <w:t xml:space="preserve"> ceci indique que la prescription a été annulé</w:t>
      </w:r>
      <w:r w:rsidR="00C2489B">
        <w:t>e</w:t>
      </w:r>
      <w:r>
        <w:t>.</w:t>
      </w:r>
    </w:p>
    <w:p w:rsidR="007B0F65" w:rsidRDefault="004A04D4" w:rsidP="00BB0CC8">
      <w:pPr>
        <w:ind w:left="1560"/>
        <w:jc w:val="both"/>
        <w:rPr>
          <w:lang w:val="fr-FR"/>
        </w:rPr>
      </w:pPr>
      <w:r>
        <w:rPr>
          <w:noProof/>
          <w:color w:val="FF0000"/>
          <w:lang w:val="en-CA" w:eastAsia="en-CA"/>
        </w:rPr>
        <w:drawing>
          <wp:inline distT="0" distB="0" distL="0" distR="0">
            <wp:extent cx="684530" cy="379730"/>
            <wp:effectExtent l="19050" t="0" r="1270" b="0"/>
            <wp:docPr id="1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8" cstate="print"/>
                    <a:srcRect l="35983" t="37251" r="51041" b="53809"/>
                    <a:stretch>
                      <a:fillRect/>
                    </a:stretch>
                  </pic:blipFill>
                  <pic:spPr bwMode="auto">
                    <a:xfrm>
                      <a:off x="0" y="0"/>
                      <a:ext cx="684530" cy="379730"/>
                    </a:xfrm>
                    <a:prstGeom prst="rect">
                      <a:avLst/>
                    </a:prstGeom>
                    <a:noFill/>
                    <a:ln w="9525">
                      <a:noFill/>
                      <a:miter lim="800000"/>
                      <a:headEnd/>
                      <a:tailEnd/>
                    </a:ln>
                  </pic:spPr>
                </pic:pic>
              </a:graphicData>
            </a:graphic>
          </wp:inline>
        </w:drawing>
      </w:r>
    </w:p>
    <w:p w:rsidR="007B0F65" w:rsidRDefault="007B0F65" w:rsidP="00BB0CC8">
      <w:pPr>
        <w:spacing w:before="240"/>
        <w:ind w:left="1560" w:hanging="1560"/>
      </w:pPr>
      <w:r>
        <w:rPr>
          <w:b/>
          <w:bCs/>
        </w:rPr>
        <w:t>IntervaleApp</w:t>
      </w:r>
      <w:r w:rsidR="00BB0CC8">
        <w:t> :</w:t>
      </w:r>
      <w:r w:rsidR="00BB0CC8">
        <w:tab/>
      </w:r>
      <w:r>
        <w:t>Nombre de jour</w:t>
      </w:r>
      <w:r w:rsidR="00C2489B">
        <w:t>s</w:t>
      </w:r>
      <w:r>
        <w:t xml:space="preserve"> établi entre deux applications, par défaut est à vide et </w:t>
      </w:r>
      <w:r w:rsidR="00C2489B">
        <w:t>possibilité de choisir entre 1 et 10;</w:t>
      </w:r>
      <w:r>
        <w:t xml:space="preserve"> </w:t>
      </w:r>
      <w:r w:rsidR="00C2489B">
        <w:t>s</w:t>
      </w:r>
      <w:r>
        <w:t>aisie via une liste déroulante, paramètre entré dans le système avant et la possibilité d’entrer une valeur manuellement. Ce champ mettr</w:t>
      </w:r>
      <w:r w:rsidR="00C2489B">
        <w:t>a</w:t>
      </w:r>
      <w:r>
        <w:t xml:space="preserve"> à jour automatiquement la date d’ouverture de la 2</w:t>
      </w:r>
      <w:r>
        <w:rPr>
          <w:vertAlign w:val="superscript"/>
        </w:rPr>
        <w:t>e</w:t>
      </w:r>
      <w:r>
        <w:t xml:space="preserve"> ou</w:t>
      </w:r>
      <w:r w:rsidR="00C2489B">
        <w:t xml:space="preserve"> de la </w:t>
      </w:r>
      <w:r>
        <w:t>3</w:t>
      </w:r>
      <w:r>
        <w:rPr>
          <w:vertAlign w:val="superscript"/>
        </w:rPr>
        <w:t>e</w:t>
      </w:r>
      <w:r w:rsidR="00C2489B">
        <w:t> </w:t>
      </w:r>
      <w:r>
        <w:t>application en additionnant la date de traitement saisi</w:t>
      </w:r>
      <w:r w:rsidR="00C2489B">
        <w:t>e</w:t>
      </w:r>
      <w:r>
        <w:t xml:space="preserve"> par les opérations au nombre de jour</w:t>
      </w:r>
      <w:r w:rsidR="00C2489B">
        <w:t>s</w:t>
      </w:r>
      <w:r>
        <w:t xml:space="preserve"> à respecter entre les </w:t>
      </w:r>
      <w:r w:rsidR="00C2489B">
        <w:t>deux</w:t>
      </w:r>
      <w:r>
        <w:t xml:space="preserve"> applications.</w:t>
      </w:r>
    </w:p>
    <w:p w:rsidR="007B0F65" w:rsidRDefault="007B0F65" w:rsidP="00C2489B">
      <w:pPr>
        <w:spacing w:before="240"/>
        <w:ind w:left="1276" w:hanging="1276"/>
        <w:jc w:val="both"/>
      </w:pPr>
      <w:r>
        <w:rPr>
          <w:b/>
        </w:rPr>
        <w:t>Priorité :</w:t>
      </w:r>
      <w:r w:rsidR="00BB0CC8">
        <w:rPr>
          <w:color w:val="FF0000"/>
        </w:rPr>
        <w:tab/>
      </w:r>
      <w:r>
        <w:t>Le bloc est ouvert, il n’y a pas nécessairement une priorité. S’il y a une priorité de traitement qui est défini</w:t>
      </w:r>
      <w:r w:rsidR="00C2489B">
        <w:t>e</w:t>
      </w:r>
      <w:r>
        <w:t xml:space="preserve"> par le nombre de larves par branche et l’importance des dommages de défoliation dans ce bloc, ceci est un complément d’information qui rend prioritaire un bloc versus un bloc ouvert av</w:t>
      </w:r>
      <w:r w:rsidR="00C2489B">
        <w:t>ec aucune priorité de mentionnée</w:t>
      </w:r>
      <w:r>
        <w:t>. La priorité évolue en cour</w:t>
      </w:r>
      <w:r w:rsidR="00C2489B">
        <w:t>s</w:t>
      </w:r>
      <w:r>
        <w:t xml:space="preserve"> de programme. Saisie via une liste déroulante</w:t>
      </w:r>
      <w:r w:rsidR="00C2489B">
        <w:t>,</w:t>
      </w:r>
      <w:r>
        <w:t xml:space="preserve"> paramètre entré dans le système avant.</w:t>
      </w:r>
    </w:p>
    <w:p w:rsidR="007B0F65" w:rsidRDefault="007B0F65" w:rsidP="00BB0CC8">
      <w:pPr>
        <w:spacing w:before="240"/>
        <w:ind w:firstLine="1276"/>
        <w:jc w:val="both"/>
      </w:pPr>
      <w:r>
        <w:t>Les valeurs dans ce champ pour établir l’ordre de priorité pour un bloc :</w:t>
      </w:r>
    </w:p>
    <w:p w:rsidR="0028441D" w:rsidRDefault="007B0F65">
      <w:pPr>
        <w:ind w:left="1276" w:firstLine="284"/>
        <w:jc w:val="both"/>
      </w:pPr>
      <w:r>
        <w:t>Vide = Par déf</w:t>
      </w:r>
      <w:r w:rsidR="0028441D">
        <w:t>aut le champ priorité est vide</w:t>
      </w:r>
    </w:p>
    <w:p w:rsidR="007B0F65" w:rsidRDefault="007B0F65">
      <w:pPr>
        <w:ind w:left="1276" w:firstLine="284"/>
        <w:jc w:val="both"/>
      </w:pPr>
      <w:r>
        <w:t>1 =  Priorité haute</w:t>
      </w:r>
    </w:p>
    <w:p w:rsidR="007B0F65" w:rsidRDefault="007B0F65">
      <w:pPr>
        <w:ind w:left="1276" w:firstLine="284"/>
        <w:jc w:val="both"/>
      </w:pPr>
      <w:r>
        <w:t xml:space="preserve">2 =  Priorité moyenne </w:t>
      </w:r>
    </w:p>
    <w:p w:rsidR="007B0F65" w:rsidRDefault="007B0F65">
      <w:pPr>
        <w:ind w:left="1276" w:firstLine="284"/>
        <w:jc w:val="both"/>
      </w:pPr>
      <w:r>
        <w:t>3 =  Priorité faible</w:t>
      </w:r>
    </w:p>
    <w:p w:rsidR="007B0F65" w:rsidRDefault="007B0F65">
      <w:pPr>
        <w:ind w:left="1276" w:firstLine="284"/>
        <w:jc w:val="both"/>
      </w:pPr>
      <w:r>
        <w:lastRenderedPageBreak/>
        <w:t>0 =  Aucune priorité</w:t>
      </w:r>
      <w:r w:rsidR="00C2489B">
        <w:t>,</w:t>
      </w:r>
      <w:r>
        <w:t xml:space="preserve"> l’application sur ce bloc a été annulé</w:t>
      </w:r>
      <w:r w:rsidR="00C2489B">
        <w:t>e</w:t>
      </w:r>
      <w:r>
        <w:t>.</w:t>
      </w:r>
    </w:p>
    <w:p w:rsidR="007B0F65" w:rsidRDefault="007B0F65">
      <w:pPr>
        <w:pStyle w:val="BodyTextIndent3"/>
        <w:ind w:left="1276" w:firstLine="284"/>
      </w:pPr>
      <w:r>
        <w:t>5 =  Application 1 est terminée</w:t>
      </w:r>
      <w:r w:rsidR="00C2489B">
        <w:t>,</w:t>
      </w:r>
      <w:r>
        <w:t xml:space="preserve"> mais il est en attente pour l’application 2 </w:t>
      </w:r>
    </w:p>
    <w:p w:rsidR="007B0F65" w:rsidRDefault="007B0F65">
      <w:pPr>
        <w:ind w:left="1276" w:firstLine="284"/>
        <w:jc w:val="both"/>
      </w:pPr>
      <w:r>
        <w:t>6 =  Application 2 est terminée</w:t>
      </w:r>
      <w:r w:rsidR="00C2489B">
        <w:t>,</w:t>
      </w:r>
      <w:r>
        <w:t xml:space="preserve"> mais il est en attente pour l’application 3</w:t>
      </w:r>
    </w:p>
    <w:p w:rsidR="007B0F65" w:rsidRDefault="007B0F65">
      <w:pPr>
        <w:ind w:left="1276" w:firstLine="284"/>
        <w:jc w:val="both"/>
      </w:pPr>
      <w:r>
        <w:t>9 =  Le bloc est complété pour la saison.</w:t>
      </w:r>
    </w:p>
    <w:p w:rsidR="007B0F65" w:rsidRDefault="007B0F65">
      <w:pPr>
        <w:ind w:left="1276"/>
        <w:jc w:val="both"/>
      </w:pPr>
      <w:r>
        <w:t>Lorsqu’il y a une application de terminée et qu’il est en attente pour une autre application</w:t>
      </w:r>
      <w:r w:rsidR="00C2489B">
        <w:t>, la</w:t>
      </w:r>
      <w:r>
        <w:t xml:space="preserve"> date d’ouverture sera mis</w:t>
      </w:r>
      <w:r w:rsidR="00C2489B">
        <w:t>e</w:t>
      </w:r>
      <w:r>
        <w:t xml:space="preserve"> selon certain</w:t>
      </w:r>
      <w:r w:rsidR="00C2489B">
        <w:t>s</w:t>
      </w:r>
      <w:r>
        <w:t xml:space="preserve"> critère</w:t>
      </w:r>
      <w:r w:rsidR="00C2489B">
        <w:t>s</w:t>
      </w:r>
      <w:r>
        <w:t xml:space="preserve"> de 5 ,7 ou 10 jours d’intervalle</w:t>
      </w:r>
      <w:r w:rsidR="00C2489B">
        <w:t>.</w:t>
      </w:r>
      <w:r>
        <w:t xml:space="preserve"> </w:t>
      </w:r>
      <w:r w:rsidR="00C2489B">
        <w:t>C</w:t>
      </w:r>
      <w:r>
        <w:t xml:space="preserve">es critères sont définis lorsque le responsable des relevés fait les prescriptions </w:t>
      </w:r>
      <w:r w:rsidR="00C2489B">
        <w:t>de traitement</w:t>
      </w:r>
      <w:r>
        <w:t xml:space="preserve">. </w:t>
      </w:r>
    </w:p>
    <w:p w:rsidR="007B0F65" w:rsidRDefault="007B0F65" w:rsidP="00BB0CC8">
      <w:pPr>
        <w:spacing w:before="240"/>
        <w:ind w:left="1418" w:hanging="1418"/>
        <w:rPr>
          <w:b/>
        </w:rPr>
      </w:pPr>
      <w:r>
        <w:rPr>
          <w:b/>
        </w:rPr>
        <w:t>Application :</w:t>
      </w:r>
      <w:r w:rsidR="00BB0CC8">
        <w:rPr>
          <w:b/>
        </w:rPr>
        <w:tab/>
      </w:r>
      <w:r>
        <w:t>Choisir l’application : 0, 1, 2 ou 3</w:t>
      </w:r>
    </w:p>
    <w:p w:rsidR="007B0F65" w:rsidRDefault="007B0F65" w:rsidP="00BB0CC8">
      <w:pPr>
        <w:ind w:left="1418"/>
        <w:jc w:val="both"/>
        <w:rPr>
          <w:color w:val="FF0000"/>
        </w:rPr>
      </w:pPr>
      <w:r>
        <w:t>Si le bloc n’a eu aucune application</w:t>
      </w:r>
      <w:r w:rsidR="00C2489B">
        <w:t>,</w:t>
      </w:r>
      <w:r>
        <w:t xml:space="preserve"> la saisie pour la première application v</w:t>
      </w:r>
      <w:r w:rsidR="00C2489B">
        <w:t>a être active. Si l’application </w:t>
      </w:r>
      <w:r>
        <w:t>1 est faite</w:t>
      </w:r>
      <w:r w:rsidR="00C2489B">
        <w:t xml:space="preserve">, alors se sera l’application 2 qui sera active et si les </w:t>
      </w:r>
      <w:r>
        <w:t>application</w:t>
      </w:r>
      <w:r w:rsidR="00C2489B">
        <w:t>s </w:t>
      </w:r>
      <w:r>
        <w:t xml:space="preserve">1 et 2 </w:t>
      </w:r>
      <w:r w:rsidR="00C2489B">
        <w:t xml:space="preserve">sont </w:t>
      </w:r>
      <w:r>
        <w:t>faite</w:t>
      </w:r>
      <w:r w:rsidR="00C2489B">
        <w:t>s,</w:t>
      </w:r>
      <w:r>
        <w:t xml:space="preserve"> alors </w:t>
      </w:r>
      <w:r w:rsidR="00C2489B">
        <w:t>c</w:t>
      </w:r>
      <w:r>
        <w:t xml:space="preserve">e sera la 3 qui sera active. Le 0 servira seulement </w:t>
      </w:r>
      <w:r w:rsidR="00C2489B">
        <w:t xml:space="preserve">si </w:t>
      </w:r>
      <w:r>
        <w:t xml:space="preserve">le bloc </w:t>
      </w:r>
      <w:r w:rsidR="00C2489B">
        <w:t xml:space="preserve">est </w:t>
      </w:r>
      <w:r>
        <w:t>annulé.</w:t>
      </w:r>
      <w:r>
        <w:rPr>
          <w:color w:val="FF0000"/>
        </w:rPr>
        <w:t xml:space="preserve"> </w:t>
      </w:r>
    </w:p>
    <w:p w:rsidR="007B0F65" w:rsidRDefault="007B0F65" w:rsidP="00BB0CC8">
      <w:pPr>
        <w:spacing w:before="240"/>
        <w:ind w:left="2552" w:hanging="2552"/>
        <w:rPr>
          <w:b/>
        </w:rPr>
      </w:pPr>
      <w:r>
        <w:rPr>
          <w:b/>
        </w:rPr>
        <w:t>Prévision d’ouverture :</w:t>
      </w:r>
      <w:r w:rsidR="00BB0CC8">
        <w:rPr>
          <w:b/>
        </w:rPr>
        <w:tab/>
      </w:r>
      <w:r>
        <w:t>Saisie via un calendrier ou manuellement par le responsable des relevés Champ date AAAA/MM/JJ. La date est une prévision</w:t>
      </w:r>
      <w:r w:rsidR="00C2489B">
        <w:t>;</w:t>
      </w:r>
      <w:r>
        <w:t xml:space="preserve"> elle peut changer.</w:t>
      </w:r>
    </w:p>
    <w:p w:rsidR="007B0F65" w:rsidRDefault="007B0F65" w:rsidP="00BB0CC8">
      <w:pPr>
        <w:spacing w:before="240"/>
        <w:ind w:left="1276" w:hanging="1276"/>
      </w:pPr>
      <w:r>
        <w:rPr>
          <w:b/>
        </w:rPr>
        <w:t>Ouverture :</w:t>
      </w:r>
      <w:r w:rsidR="00BB0CC8">
        <w:rPr>
          <w:b/>
        </w:rPr>
        <w:tab/>
      </w:r>
      <w:r>
        <w:t>Saisie via un calendrier ou manuellement par le respons</w:t>
      </w:r>
      <w:r w:rsidR="00C2489B">
        <w:t xml:space="preserve">able des relevés. Champ date : </w:t>
      </w:r>
      <w:r>
        <w:t>AAAA/MM/JJ.</w:t>
      </w:r>
      <w:r w:rsidR="00C2489B">
        <w:t xml:space="preserve"> AM</w:t>
      </w:r>
      <w:r>
        <w:t xml:space="preserve">. </w:t>
      </w:r>
      <w:r w:rsidR="00C2489B">
        <w:t>Mettre aussi l’heure représentée</w:t>
      </w:r>
      <w:r>
        <w:t xml:space="preserve"> sous ce format AM ou PM</w:t>
      </w:r>
      <w:r>
        <w:rPr>
          <w:color w:val="FF0000"/>
        </w:rPr>
        <w:t xml:space="preserve"> </w:t>
      </w:r>
      <w:r>
        <w:t>après la date. Ceci indique que le bloc est ouvert pour le traitement du matin ou du soir.</w:t>
      </w:r>
    </w:p>
    <w:p w:rsidR="007B0F65" w:rsidRDefault="007B0F65" w:rsidP="00BB0CC8">
      <w:pPr>
        <w:spacing w:before="240"/>
        <w:ind w:left="1560" w:hanging="1560"/>
        <w:rPr>
          <w:b/>
        </w:rPr>
      </w:pPr>
      <w:r>
        <w:rPr>
          <w:b/>
        </w:rPr>
        <w:t>Pulvérisation :</w:t>
      </w:r>
      <w:r w:rsidR="00BB0CC8">
        <w:rPr>
          <w:b/>
        </w:rPr>
        <w:tab/>
      </w:r>
      <w:r>
        <w:rPr>
          <w:bCs/>
        </w:rPr>
        <w:t>Date des traitements réalisés (</w:t>
      </w:r>
      <w:r>
        <w:rPr>
          <w:b/>
        </w:rPr>
        <w:t xml:space="preserve"> </w:t>
      </w:r>
      <w:r w:rsidR="004B25D4">
        <w:t xml:space="preserve">AAAA/MM/JJ. AM ). </w:t>
      </w:r>
      <w:r>
        <w:t>Information qui s’afficher</w:t>
      </w:r>
      <w:r w:rsidR="004B25D4">
        <w:t>a</w:t>
      </w:r>
      <w:r>
        <w:t xml:space="preserve"> quand les opérations auront saisi la table </w:t>
      </w:r>
      <w:r>
        <w:rPr>
          <w:u w:val="single"/>
        </w:rPr>
        <w:t>Suivi de pulvérisation.</w:t>
      </w:r>
    </w:p>
    <w:p w:rsidR="007B0F65" w:rsidRDefault="007B0F65" w:rsidP="00BB0CC8">
      <w:pPr>
        <w:spacing w:before="240"/>
        <w:ind w:left="2410" w:hanging="2410"/>
        <w:rPr>
          <w:color w:val="FF0000"/>
        </w:rPr>
      </w:pPr>
      <w:r>
        <w:rPr>
          <w:b/>
        </w:rPr>
        <w:t>N</w:t>
      </w:r>
      <w:r w:rsidRPr="004B25D4">
        <w:rPr>
          <w:b/>
          <w:vertAlign w:val="superscript"/>
        </w:rPr>
        <w:t>bre</w:t>
      </w:r>
      <w:r>
        <w:rPr>
          <w:b/>
        </w:rPr>
        <w:t xml:space="preserve"> de lignes de vol :</w:t>
      </w:r>
      <w:r w:rsidR="00BB0CC8">
        <w:rPr>
          <w:b/>
        </w:rPr>
        <w:tab/>
      </w:r>
      <w:r>
        <w:t xml:space="preserve">Saisie faite avant la période </w:t>
      </w:r>
      <w:r w:rsidR="004B25D4">
        <w:t>de pulvérisation</w:t>
      </w:r>
      <w:r>
        <w:t xml:space="preserve">. Correspond au nombre </w:t>
      </w:r>
      <w:r w:rsidR="004B25D4">
        <w:t xml:space="preserve">de </w:t>
      </w:r>
      <w:r>
        <w:t xml:space="preserve">lignes de vol pour les missions </w:t>
      </w:r>
      <w:r w:rsidR="004B25D4">
        <w:t xml:space="preserve">de pulvérisation </w:t>
      </w:r>
      <w:r>
        <w:t>au 30</w:t>
      </w:r>
      <w:r w:rsidR="004B25D4">
        <w:t> </w:t>
      </w:r>
      <w:r>
        <w:t>m pour ce bloc.</w:t>
      </w:r>
    </w:p>
    <w:p w:rsidR="007B0F65" w:rsidRDefault="007B0F65" w:rsidP="00BB0CC8">
      <w:pPr>
        <w:spacing w:before="240"/>
        <w:ind w:left="2127" w:hanging="2127"/>
      </w:pPr>
      <w:r>
        <w:rPr>
          <w:b/>
        </w:rPr>
        <w:t>Lignes traitées de :</w:t>
      </w:r>
      <w:r w:rsidR="00BB0CC8">
        <w:rPr>
          <w:b/>
        </w:rPr>
        <w:tab/>
      </w:r>
      <w:r>
        <w:t>Information qui s’afficher</w:t>
      </w:r>
      <w:r w:rsidR="004B25D4">
        <w:t>a</w:t>
      </w:r>
      <w:r>
        <w:t xml:space="preserve"> quand les opérations auront saisi la table </w:t>
      </w:r>
      <w:r>
        <w:rPr>
          <w:u w:val="single"/>
        </w:rPr>
        <w:t>Suivi de pulvérisation</w:t>
      </w:r>
      <w:r w:rsidRPr="004B25D4">
        <w:t xml:space="preserve">. </w:t>
      </w:r>
      <w:r>
        <w:t xml:space="preserve">Le </w:t>
      </w:r>
      <w:r>
        <w:rPr>
          <w:b/>
          <w:bCs/>
        </w:rPr>
        <w:t>1</w:t>
      </w:r>
      <w:r w:rsidR="004B25D4">
        <w:t xml:space="preserve"> sera saisi dans ce champ </w:t>
      </w:r>
      <w:r>
        <w:rPr>
          <w:b/>
        </w:rPr>
        <w:t>Lignes traitées de</w:t>
      </w:r>
      <w:r>
        <w:t xml:space="preserve">  </w:t>
      </w:r>
    </w:p>
    <w:p w:rsidR="007B0F65" w:rsidRDefault="007B0F65">
      <w:pPr>
        <w:ind w:left="1276"/>
        <w:rPr>
          <w:b/>
        </w:rPr>
      </w:pPr>
      <w:r>
        <w:t>Ex.</w:t>
      </w:r>
      <w:r w:rsidR="00BB0CC8">
        <w:t> :</w:t>
      </w:r>
      <w:r w:rsidR="004B25D4">
        <w:t xml:space="preserve"> Les lignes traitées : 1 à 12.</w:t>
      </w:r>
    </w:p>
    <w:p w:rsidR="007B0F65" w:rsidRDefault="007B0F65" w:rsidP="00BB0CC8">
      <w:pPr>
        <w:spacing w:before="240"/>
        <w:ind w:left="1985" w:hanging="1985"/>
        <w:rPr>
          <w:b/>
        </w:rPr>
      </w:pPr>
      <w:r>
        <w:rPr>
          <w:b/>
        </w:rPr>
        <w:t>Lignes traitées à :</w:t>
      </w:r>
      <w:r w:rsidR="00BB0CC8">
        <w:rPr>
          <w:b/>
        </w:rPr>
        <w:tab/>
      </w:r>
      <w:r>
        <w:t>Information qui s’afficher</w:t>
      </w:r>
      <w:r w:rsidR="004B25D4">
        <w:t>a</w:t>
      </w:r>
      <w:r>
        <w:t xml:space="preserve"> quand les opérations auront saisi la table </w:t>
      </w:r>
      <w:r>
        <w:rPr>
          <w:u w:val="single"/>
        </w:rPr>
        <w:t>Suivi de pulvérisation.</w:t>
      </w:r>
      <w:r>
        <w:t xml:space="preserve"> Le </w:t>
      </w:r>
      <w:r>
        <w:rPr>
          <w:b/>
          <w:bCs/>
        </w:rPr>
        <w:t>12</w:t>
      </w:r>
      <w:r>
        <w:t xml:space="preserve"> sera saisi dans ce champ</w:t>
      </w:r>
      <w:r>
        <w:rPr>
          <w:b/>
        </w:rPr>
        <w:t xml:space="preserve"> Lignes traitées à : </w:t>
      </w:r>
    </w:p>
    <w:p w:rsidR="007B0F65" w:rsidRDefault="007B0F65">
      <w:pPr>
        <w:ind w:left="1276"/>
        <w:rPr>
          <w:b/>
        </w:rPr>
      </w:pPr>
      <w:r>
        <w:t>Ex.</w:t>
      </w:r>
      <w:r w:rsidR="00BB0CC8">
        <w:t> :</w:t>
      </w:r>
      <w:r>
        <w:t xml:space="preserve"> Les lignes traitées</w:t>
      </w:r>
      <w:r w:rsidR="004B25D4">
        <w:t> :</w:t>
      </w:r>
      <w:r>
        <w:t xml:space="preserve"> 1 à 12.  </w:t>
      </w:r>
    </w:p>
    <w:p w:rsidR="007B0F65" w:rsidRDefault="007B0F65" w:rsidP="00BB0CC8">
      <w:pPr>
        <w:spacing w:before="240"/>
        <w:ind w:left="2127" w:hanging="2127"/>
        <w:rPr>
          <w:b/>
        </w:rPr>
      </w:pPr>
      <w:r>
        <w:rPr>
          <w:b/>
        </w:rPr>
        <w:t>PourcentageProg :</w:t>
      </w:r>
      <w:r w:rsidR="00BB0CC8">
        <w:rPr>
          <w:b/>
        </w:rPr>
        <w:tab/>
      </w:r>
      <w:r>
        <w:rPr>
          <w:szCs w:val="20"/>
        </w:rPr>
        <w:t xml:space="preserve">Ce champ sera rempli en synchronisant avec </w:t>
      </w:r>
      <w:r>
        <w:t xml:space="preserve">la table </w:t>
      </w:r>
      <w:r>
        <w:rPr>
          <w:u w:val="single"/>
        </w:rPr>
        <w:t>Suivi de pulvérisation</w:t>
      </w:r>
      <w:r w:rsidR="004B25D4">
        <w:rPr>
          <w:szCs w:val="20"/>
        </w:rPr>
        <w:t>. Il représente</w:t>
      </w:r>
      <w:r>
        <w:rPr>
          <w:szCs w:val="20"/>
        </w:rPr>
        <w:t xml:space="preserve"> le pourcentage des pulvérisations réalisées sur l’ensemble du programme pour la saison.</w:t>
      </w:r>
      <w:r w:rsidR="0028441D">
        <w:rPr>
          <w:szCs w:val="20"/>
        </w:rPr>
        <w:t xml:space="preserve"> </w:t>
      </w:r>
      <w:r w:rsidR="004B25D4">
        <w:rPr>
          <w:szCs w:val="20"/>
        </w:rPr>
        <w:t xml:space="preserve">Pour </w:t>
      </w:r>
      <w:r w:rsidR="004B25D4" w:rsidRPr="004B25D4">
        <w:rPr>
          <w:szCs w:val="20"/>
        </w:rPr>
        <w:t>plus de précisions</w:t>
      </w:r>
      <w:r w:rsidR="004B25D4">
        <w:rPr>
          <w:szCs w:val="20"/>
        </w:rPr>
        <w:t>,</w:t>
      </w:r>
      <w:r w:rsidR="004B25D4" w:rsidRPr="004B25D4">
        <w:rPr>
          <w:szCs w:val="20"/>
        </w:rPr>
        <w:t xml:space="preserve"> </w:t>
      </w:r>
      <w:r w:rsidR="004B25D4">
        <w:rPr>
          <w:szCs w:val="20"/>
        </w:rPr>
        <w:t>v</w:t>
      </w:r>
      <w:r w:rsidR="0028441D">
        <w:rPr>
          <w:szCs w:val="20"/>
        </w:rPr>
        <w:t>oir la partie Suivi des opérations</w:t>
      </w:r>
      <w:r w:rsidR="004B25D4">
        <w:rPr>
          <w:szCs w:val="20"/>
        </w:rPr>
        <w:t>.</w:t>
      </w:r>
    </w:p>
    <w:p w:rsidR="007B0F65" w:rsidRDefault="007B0F65" w:rsidP="004B25D4">
      <w:pPr>
        <w:spacing w:before="240"/>
        <w:ind w:left="2694" w:hanging="2694"/>
        <w:rPr>
          <w:lang w:val="fr-FR"/>
        </w:rPr>
      </w:pPr>
      <w:r>
        <w:rPr>
          <w:b/>
          <w:noProof/>
          <w:lang w:val="fr-FR"/>
        </w:rPr>
        <w:pict>
          <v:oval id="_x0000_s1027" style="position:absolute;left:0;text-align:left;margin-left:1.9pt;margin-top:184.75pt;width:412.75pt;height:51.35pt;z-index:251650048" filled="f" strokecolor="red"/>
        </w:pict>
      </w:r>
      <w:r>
        <w:rPr>
          <w:b/>
        </w:rPr>
        <w:t>Enregistrer localement </w:t>
      </w:r>
      <w:r w:rsidR="004B25D4">
        <w:rPr>
          <w:lang w:val="fr-FR"/>
        </w:rPr>
        <w:t>:</w:t>
      </w:r>
      <w:r w:rsidR="004B25D4">
        <w:rPr>
          <w:lang w:val="fr-FR"/>
        </w:rPr>
        <w:tab/>
      </w:r>
      <w:r>
        <w:rPr>
          <w:lang w:val="fr-FR"/>
        </w:rPr>
        <w:t>Clique</w:t>
      </w:r>
      <w:r w:rsidR="004B25D4">
        <w:rPr>
          <w:lang w:val="fr-FR"/>
        </w:rPr>
        <w:t>r</w:t>
      </w:r>
      <w:r>
        <w:rPr>
          <w:lang w:val="fr-FR"/>
        </w:rPr>
        <w:t xml:space="preserve"> sur le bouton Enregistrer localement peut être fait régulièrement sans occasionner de modifications au serveur.</w:t>
      </w:r>
    </w:p>
    <w:p w:rsidR="007B0F65" w:rsidRDefault="007B0F65" w:rsidP="004B25D4">
      <w:pPr>
        <w:spacing w:before="240"/>
        <w:ind w:left="1701" w:hanging="1701"/>
        <w:rPr>
          <w:lang w:val="fr-FR"/>
        </w:rPr>
      </w:pPr>
      <w:r>
        <w:rPr>
          <w:b/>
        </w:rPr>
        <w:t>Synchroniser :</w:t>
      </w:r>
      <w:r w:rsidR="004B25D4">
        <w:rPr>
          <w:b/>
        </w:rPr>
        <w:tab/>
      </w:r>
      <w:r>
        <w:rPr>
          <w:lang w:val="fr-FR"/>
        </w:rPr>
        <w:t xml:space="preserve">Pour le bouton Synchroniser vous aurez à </w:t>
      </w:r>
      <w:r w:rsidR="004B25D4">
        <w:rPr>
          <w:lang w:val="fr-FR"/>
        </w:rPr>
        <w:t>répondre à</w:t>
      </w:r>
      <w:r>
        <w:rPr>
          <w:lang w:val="fr-FR"/>
        </w:rPr>
        <w:t xml:space="preserve"> une question avant d’aller plus loin. Question</w:t>
      </w:r>
      <w:r>
        <w:rPr>
          <w:b/>
          <w:bCs/>
          <w:lang w:val="fr-FR"/>
        </w:rPr>
        <w:t> :</w:t>
      </w:r>
      <w:r>
        <w:rPr>
          <w:lang w:val="fr-FR"/>
        </w:rPr>
        <w:t xml:space="preserve"> La saisie du</w:t>
      </w:r>
      <w:r w:rsidR="004B25D4">
        <w:rPr>
          <w:lang w:val="fr-FR"/>
        </w:rPr>
        <w:t xml:space="preserve"> message # 12 est bien terminée</w:t>
      </w:r>
      <w:r>
        <w:rPr>
          <w:lang w:val="fr-FR"/>
        </w:rPr>
        <w:t>?</w:t>
      </w:r>
    </w:p>
    <w:p w:rsidR="007B0F65" w:rsidRDefault="007B0F65">
      <w:pPr>
        <w:ind w:left="1276"/>
        <w:rPr>
          <w:lang w:val="fr-FR"/>
        </w:rPr>
      </w:pPr>
      <w:r>
        <w:rPr>
          <w:lang w:val="fr-FR"/>
        </w:rPr>
        <w:lastRenderedPageBreak/>
        <w:t xml:space="preserve">Choix : </w:t>
      </w:r>
      <w:r>
        <w:rPr>
          <w:b/>
          <w:bCs/>
          <w:lang w:val="fr-FR"/>
        </w:rPr>
        <w:t>Confirmé</w:t>
      </w:r>
      <w:r>
        <w:rPr>
          <w:lang w:val="fr-FR"/>
        </w:rPr>
        <w:t xml:space="preserve"> enre</w:t>
      </w:r>
      <w:r w:rsidR="004B25D4">
        <w:rPr>
          <w:lang w:val="fr-FR"/>
        </w:rPr>
        <w:t>gistre l’information au serveur</w:t>
      </w:r>
      <w:r>
        <w:rPr>
          <w:lang w:val="fr-FR"/>
        </w:rPr>
        <w:t>.</w:t>
      </w:r>
    </w:p>
    <w:p w:rsidR="007B0F65" w:rsidRDefault="007B0F65">
      <w:pPr>
        <w:ind w:left="1984" w:firstLine="140"/>
        <w:rPr>
          <w:color w:val="FF0000"/>
        </w:rPr>
      </w:pPr>
      <w:r>
        <w:rPr>
          <w:b/>
          <w:bCs/>
          <w:lang w:val="fr-FR"/>
        </w:rPr>
        <w:t>Annulé</w:t>
      </w:r>
      <w:r>
        <w:rPr>
          <w:lang w:val="fr-FR"/>
        </w:rPr>
        <w:t xml:space="preserve"> pour revenir au message # 12.</w:t>
      </w:r>
    </w:p>
    <w:p w:rsidR="007B0F65" w:rsidRDefault="007B0F65" w:rsidP="004B25D4">
      <w:pPr>
        <w:spacing w:before="240"/>
        <w:ind w:left="3544" w:hanging="3544"/>
        <w:rPr>
          <w:color w:val="FF0000"/>
        </w:rPr>
      </w:pPr>
      <w:r>
        <w:rPr>
          <w:b/>
        </w:rPr>
        <w:t>Envoyer un avis par messagerie :</w:t>
      </w:r>
      <w:r w:rsidR="004B25D4">
        <w:rPr>
          <w:color w:val="FF0000"/>
        </w:rPr>
        <w:tab/>
      </w:r>
      <w:r w:rsidR="004B25D4">
        <w:rPr>
          <w:lang w:val="fr-FR"/>
        </w:rPr>
        <w:t>En cliquant sur c</w:t>
      </w:r>
      <w:r>
        <w:rPr>
          <w:lang w:val="fr-FR"/>
        </w:rPr>
        <w:t xml:space="preserve">e bouton, un courriel </w:t>
      </w:r>
      <w:r w:rsidR="004B25D4">
        <w:rPr>
          <w:lang w:val="fr-FR"/>
        </w:rPr>
        <w:t xml:space="preserve">est envoyé </w:t>
      </w:r>
      <w:r>
        <w:rPr>
          <w:lang w:val="fr-FR"/>
        </w:rPr>
        <w:t xml:space="preserve">aux personnes concernées pour les aviser que le message d’ouverture est disponible ainsi que le visuel des ouvertures de bloc et leurs priorités </w:t>
      </w:r>
      <w:r w:rsidR="004B25D4">
        <w:rPr>
          <w:lang w:val="fr-FR"/>
        </w:rPr>
        <w:t>de traitement</w:t>
      </w:r>
      <w:r>
        <w:rPr>
          <w:lang w:val="fr-FR"/>
        </w:rPr>
        <w:t>.</w:t>
      </w:r>
    </w:p>
    <w:p w:rsidR="007B0F65" w:rsidRDefault="007B0F65" w:rsidP="004B25D4">
      <w:pPr>
        <w:spacing w:before="240"/>
        <w:ind w:left="2127" w:hanging="2127"/>
        <w:rPr>
          <w:b/>
        </w:rPr>
      </w:pPr>
      <w:r>
        <w:rPr>
          <w:b/>
        </w:rPr>
        <w:t>Ouvrir le message :</w:t>
      </w:r>
      <w:r w:rsidR="004B25D4">
        <w:rPr>
          <w:b/>
        </w:rPr>
        <w:tab/>
      </w:r>
      <w:r>
        <w:rPr>
          <w:lang w:val="fr-FR"/>
        </w:rPr>
        <w:t xml:space="preserve">Pour visualiser, </w:t>
      </w:r>
      <w:r w:rsidR="004B25D4">
        <w:rPr>
          <w:lang w:val="fr-FR"/>
        </w:rPr>
        <w:t>il</w:t>
      </w:r>
      <w:r>
        <w:rPr>
          <w:lang w:val="fr-FR"/>
        </w:rPr>
        <w:t xml:space="preserve"> peut cliquer sur le bouton ouvrir le message, s’il y a des choses à ajouter, il poursuit la saisie au niveau du formulaire. Si après visualisation</w:t>
      </w:r>
      <w:r w:rsidR="004B25D4">
        <w:rPr>
          <w:lang w:val="fr-FR"/>
        </w:rPr>
        <w:t>,</w:t>
      </w:r>
      <w:r>
        <w:rPr>
          <w:lang w:val="fr-FR"/>
        </w:rPr>
        <w:t xml:space="preserve"> le message est complet</w:t>
      </w:r>
      <w:r w:rsidR="004B25D4">
        <w:rPr>
          <w:lang w:val="fr-FR"/>
        </w:rPr>
        <w:t>,</w:t>
      </w:r>
      <w:r>
        <w:rPr>
          <w:lang w:val="fr-FR"/>
        </w:rPr>
        <w:t xml:space="preserve"> </w:t>
      </w:r>
      <w:r w:rsidR="004B25D4">
        <w:rPr>
          <w:lang w:val="fr-FR"/>
        </w:rPr>
        <w:t>a</w:t>
      </w:r>
      <w:r>
        <w:rPr>
          <w:lang w:val="fr-FR"/>
        </w:rPr>
        <w:t xml:space="preserve">lors il peut cliquer sur le bouton Synchroniser. </w:t>
      </w:r>
      <w:r>
        <w:t>Ceci permet d’ouvrir sous forme de rapport le message en cour</w:t>
      </w:r>
      <w:r w:rsidR="004B25D4">
        <w:t>s</w:t>
      </w:r>
      <w:r>
        <w:t>.</w:t>
      </w:r>
    </w:p>
    <w:p w:rsidR="007B0F65" w:rsidRDefault="007B0F65" w:rsidP="004B25D4">
      <w:pPr>
        <w:autoSpaceDE w:val="0"/>
        <w:autoSpaceDN w:val="0"/>
        <w:adjustRightInd w:val="0"/>
        <w:spacing w:before="480" w:line="200" w:lineRule="atLeast"/>
        <w:ind w:left="4536" w:hanging="4536"/>
        <w:rPr>
          <w:bCs/>
          <w:u w:val="single"/>
        </w:rPr>
      </w:pPr>
      <w:r w:rsidRPr="00BB0CC8">
        <w:rPr>
          <w:b/>
        </w:rPr>
        <w:t>Formulaire  saisi du</w:t>
      </w:r>
      <w:r w:rsidR="005F1D50" w:rsidRPr="00BB0CC8">
        <w:rPr>
          <w:b/>
        </w:rPr>
        <w:t xml:space="preserve"> </w:t>
      </w:r>
      <w:r w:rsidRPr="00BB0CC8">
        <w:rPr>
          <w:b/>
        </w:rPr>
        <w:t>message d’ouverture</w:t>
      </w:r>
      <w:r w:rsidR="00BB0CC8">
        <w:rPr>
          <w:b/>
        </w:rPr>
        <w:t> </w:t>
      </w:r>
      <w:r w:rsidRPr="00BB0CC8">
        <w:t>:</w:t>
      </w:r>
      <w:r w:rsidR="004B25D4">
        <w:tab/>
      </w:r>
      <w:r>
        <w:t xml:space="preserve">met à jour la </w:t>
      </w:r>
      <w:r>
        <w:rPr>
          <w:bCs/>
          <w:u w:val="single"/>
        </w:rPr>
        <w:t>Table suivi du message d’ouverture</w:t>
      </w:r>
    </w:p>
    <w:p w:rsidR="007B0F65" w:rsidRDefault="007B0F65" w:rsidP="004B25D4">
      <w:pPr>
        <w:pStyle w:val="Heading2"/>
        <w:ind w:left="5812"/>
      </w:pPr>
      <w:r>
        <w:t>La couche Buffer 30</w:t>
      </w:r>
      <w:r w:rsidR="004B25D4">
        <w:t> </w:t>
      </w:r>
      <w:r>
        <w:t>m</w:t>
      </w:r>
    </w:p>
    <w:p w:rsidR="007B0F65" w:rsidRDefault="005F1D50" w:rsidP="004B25D4">
      <w:pPr>
        <w:pStyle w:val="Heading2"/>
        <w:ind w:left="5812"/>
      </w:pPr>
      <w:r>
        <w:t>La couche de bloc opérationnel</w:t>
      </w:r>
    </w:p>
    <w:p w:rsidR="007B0F65" w:rsidRDefault="007B0F65" w:rsidP="004B25D4">
      <w:pPr>
        <w:ind w:left="5812"/>
      </w:pPr>
      <w:r>
        <w:t>La couche de bloc exp</w:t>
      </w:r>
      <w:r w:rsidR="005F1D50">
        <w:t>érimental</w:t>
      </w:r>
    </w:p>
    <w:p w:rsidR="007B0F65" w:rsidRDefault="007B0F65" w:rsidP="004B25D4">
      <w:pPr>
        <w:ind w:left="5812"/>
      </w:pPr>
      <w:r>
        <w:t>La couche de bloc stratégie</w:t>
      </w:r>
    </w:p>
    <w:p w:rsidR="007B0F65" w:rsidRDefault="007B0F65" w:rsidP="007700EA">
      <w:pPr>
        <w:autoSpaceDE w:val="0"/>
        <w:autoSpaceDN w:val="0"/>
        <w:adjustRightInd w:val="0"/>
        <w:spacing w:before="480" w:line="200" w:lineRule="atLeast"/>
        <w:ind w:left="2127" w:hanging="2127"/>
      </w:pPr>
      <w:r w:rsidRPr="00007842">
        <w:rPr>
          <w:b/>
        </w:rPr>
        <w:t>Table suivi du message d’ouverture</w:t>
      </w:r>
      <w:r w:rsidR="00007842">
        <w:rPr>
          <w:b/>
        </w:rPr>
        <w:t> </w:t>
      </w:r>
      <w:r>
        <w:t>:</w:t>
      </w:r>
      <w:r w:rsidR="00007842">
        <w:t xml:space="preserve"> </w:t>
      </w:r>
      <w:r w:rsidR="00D61DA8">
        <w:t>Exemple de table </w:t>
      </w:r>
      <w:r w:rsidR="007700EA">
        <w:t xml:space="preserve">voir fichier Excel </w:t>
      </w:r>
      <w:r w:rsidR="007700EA" w:rsidRPr="007700EA">
        <w:rPr>
          <w:u w:val="single"/>
        </w:rPr>
        <w:t>TableSuiviMessageOuverture.xls</w:t>
      </w:r>
      <w:r w:rsidR="007700EA" w:rsidRPr="00894019">
        <w:t xml:space="preserve">, </w:t>
      </w:r>
      <w:r w:rsidR="00894019" w:rsidRPr="00894019">
        <w:t xml:space="preserve">un exemple de la table du </w:t>
      </w:r>
      <w:r w:rsidR="00894019" w:rsidRPr="00894019">
        <w:rPr>
          <w:u w:val="single"/>
        </w:rPr>
        <w:t>Message d’ouverture</w:t>
      </w:r>
      <w:r w:rsidR="00894019" w:rsidRPr="00894019">
        <w:t xml:space="preserve"> pour les relevés et un autre pour les opérations</w:t>
      </w:r>
      <w:r w:rsidR="00894019">
        <w:t>.</w:t>
      </w:r>
    </w:p>
    <w:p w:rsidR="007B0F65" w:rsidRPr="00BB0CC8" w:rsidRDefault="007B0F65" w:rsidP="00BB0CC8">
      <w:pPr>
        <w:autoSpaceDE w:val="0"/>
        <w:autoSpaceDN w:val="0"/>
        <w:adjustRightInd w:val="0"/>
        <w:spacing w:before="480" w:line="200" w:lineRule="atLeast"/>
        <w:ind w:left="567" w:hanging="567"/>
      </w:pPr>
      <w:r w:rsidRPr="00BB0CC8">
        <w:rPr>
          <w:b/>
        </w:rPr>
        <w:t xml:space="preserve">Rapport du message d’ouverture </w:t>
      </w:r>
      <w:r w:rsidRPr="00BB0CC8">
        <w:t>:</w:t>
      </w:r>
    </w:p>
    <w:p w:rsidR="005F1D50" w:rsidRPr="00BB0CC8" w:rsidRDefault="005F1D50" w:rsidP="00BB0CC8">
      <w:pPr>
        <w:spacing w:before="240"/>
        <w:ind w:left="708" w:hanging="708"/>
        <w:rPr>
          <w:b/>
        </w:rPr>
      </w:pPr>
      <w:r w:rsidRPr="00BB0CC8">
        <w:rPr>
          <w:b/>
          <w:highlight w:val="lightGray"/>
        </w:rPr>
        <w:t>Message d’ouverture :</w:t>
      </w:r>
      <w:r w:rsidRPr="00BB0CC8">
        <w:rPr>
          <w:b/>
        </w:rPr>
        <w:t xml:space="preserve"> </w:t>
      </w:r>
    </w:p>
    <w:p w:rsidR="005F1D50" w:rsidRPr="005F1D50" w:rsidRDefault="00007842" w:rsidP="005F1D50">
      <w:r w:rsidRPr="00007842">
        <w:t xml:space="preserve">Le message d’ouverture est un rapport généré à partir de la  table </w:t>
      </w:r>
      <w:r w:rsidRPr="00007842">
        <w:rPr>
          <w:u w:val="single"/>
        </w:rPr>
        <w:t>Suivi du message d’ouverture</w:t>
      </w:r>
      <w:r w:rsidRPr="00007842">
        <w:rPr>
          <w:b/>
          <w:u w:val="single"/>
        </w:rPr>
        <w:t xml:space="preserve"> </w:t>
      </w:r>
      <w:r w:rsidRPr="00007842">
        <w:t xml:space="preserve">qui contient l’historique journalier du suivi et des prévisions </w:t>
      </w:r>
      <w:r>
        <w:t>de traitement</w:t>
      </w:r>
      <w:r w:rsidRPr="00007842">
        <w:t xml:space="preserve"> pour la saison.</w:t>
      </w:r>
    </w:p>
    <w:p w:rsidR="005F1D50" w:rsidRPr="005F1D50" w:rsidRDefault="005F1D50" w:rsidP="00BB0CC8">
      <w:pPr>
        <w:spacing w:before="240"/>
      </w:pPr>
      <w:r w:rsidRPr="005F1D50">
        <w:t>Le message est produit une fois par jour avant 14 </w:t>
      </w:r>
      <w:r w:rsidR="00007842">
        <w:t xml:space="preserve">heures </w:t>
      </w:r>
      <w:r w:rsidRPr="005F1D50">
        <w:t xml:space="preserve">par le </w:t>
      </w:r>
      <w:r w:rsidR="00007842">
        <w:t>S</w:t>
      </w:r>
      <w:r w:rsidRPr="005F1D50">
        <w:t>ervice des relevés</w:t>
      </w:r>
    </w:p>
    <w:p w:rsidR="0095298F" w:rsidRDefault="00007842" w:rsidP="00BB0CC8">
      <w:pPr>
        <w:spacing w:before="240"/>
        <w:rPr>
          <w:lang w:val="fr-FR"/>
        </w:rPr>
      </w:pPr>
      <w:r w:rsidRPr="00007842">
        <w:rPr>
          <w:lang w:val="fr-FR"/>
        </w:rPr>
        <w:t xml:space="preserve">Voici un exemple de message d’ouverture : le rapport a été généré à partir de Excell via l’option tableau croisé et dynamique. La table se connecte sur la </w:t>
      </w:r>
      <w:r w:rsidRPr="00007842">
        <w:rPr>
          <w:u w:val="single"/>
        </w:rPr>
        <w:t>Table suivi du message d’ouverture</w:t>
      </w:r>
      <w:r w:rsidRPr="00007842">
        <w:rPr>
          <w:b/>
          <w:u w:val="single"/>
        </w:rPr>
        <w:t xml:space="preserve"> </w:t>
      </w:r>
      <w:r w:rsidRPr="00007842">
        <w:rPr>
          <w:lang w:val="fr-FR"/>
        </w:rPr>
        <w:t>qui est dans SQL serveur 2005. On aimerait savoir si c’est possible de fonctionner comme cela</w:t>
      </w:r>
      <w:r>
        <w:rPr>
          <w:lang w:val="fr-FR"/>
        </w:rPr>
        <w:t>,</w:t>
      </w:r>
      <w:r w:rsidRPr="00007842">
        <w:rPr>
          <w:lang w:val="fr-FR"/>
        </w:rPr>
        <w:t xml:space="preserve"> car il n’y aurait pas de programmation à faire pour générer le rapport.</w:t>
      </w:r>
    </w:p>
    <w:p w:rsidR="0095298F" w:rsidRDefault="00007842" w:rsidP="00007842">
      <w:pPr>
        <w:autoSpaceDE w:val="0"/>
        <w:autoSpaceDN w:val="0"/>
        <w:adjustRightInd w:val="0"/>
        <w:spacing w:line="200" w:lineRule="atLeast"/>
      </w:pPr>
      <w:r w:rsidRPr="00007842">
        <w:rPr>
          <w:lang w:val="fr-FR"/>
        </w:rPr>
        <w:t>On retrouve dans ce rapport les mêmes champs qui ont été saisi</w:t>
      </w:r>
      <w:r>
        <w:rPr>
          <w:lang w:val="fr-FR"/>
        </w:rPr>
        <w:t>s</w:t>
      </w:r>
      <w:r w:rsidRPr="00007842">
        <w:rPr>
          <w:lang w:val="fr-FR"/>
        </w:rPr>
        <w:t xml:space="preserve"> dans le formulaire </w:t>
      </w:r>
      <w:r>
        <w:rPr>
          <w:u w:val="single"/>
        </w:rPr>
        <w:t>S</w:t>
      </w:r>
      <w:r w:rsidRPr="00007842">
        <w:rPr>
          <w:u w:val="single"/>
        </w:rPr>
        <w:t>aisi du message d’ouverture</w:t>
      </w:r>
      <w:r w:rsidRPr="00007842">
        <w:t xml:space="preserve"> et dans la </w:t>
      </w:r>
      <w:r w:rsidRPr="00007842">
        <w:rPr>
          <w:u w:val="single"/>
        </w:rPr>
        <w:t>Table suivi du message d’ouverture</w:t>
      </w:r>
      <w:r w:rsidRPr="00007842">
        <w:rPr>
          <w:b/>
          <w:u w:val="single"/>
        </w:rPr>
        <w:t xml:space="preserve"> </w:t>
      </w:r>
      <w:r w:rsidRPr="00007842">
        <w:t>: dont certain</w:t>
      </w:r>
      <w:r>
        <w:t>s</w:t>
      </w:r>
      <w:r w:rsidRPr="00007842">
        <w:t xml:space="preserve"> porte</w:t>
      </w:r>
      <w:r>
        <w:t>nt</w:t>
      </w:r>
      <w:r w:rsidRPr="00007842">
        <w:t xml:space="preserve"> des noms différents d’une table à l’autre. (Ceci est une version préliminaire</w:t>
      </w:r>
      <w:r>
        <w:t>,</w:t>
      </w:r>
      <w:r w:rsidRPr="00007842">
        <w:t xml:space="preserve"> le tout sera ajusté.)</w:t>
      </w:r>
    </w:p>
    <w:p w:rsidR="000E594F" w:rsidRDefault="007B0F65" w:rsidP="000E594F">
      <w:pPr>
        <w:rPr>
          <w:b/>
          <w:u w:val="single"/>
        </w:rPr>
      </w:pPr>
      <w:r>
        <w:rPr>
          <w:lang w:val="fr-FR"/>
        </w:rPr>
        <w:br w:type="page"/>
      </w:r>
      <w:r w:rsidR="00007842" w:rsidRPr="00007842">
        <w:rPr>
          <w:b/>
          <w:highlight w:val="lightGray"/>
          <w:u w:val="single"/>
        </w:rPr>
        <w:lastRenderedPageBreak/>
        <w:t>Ouvrir le message existant #</w:t>
      </w:r>
      <w:r w:rsidR="00007842" w:rsidRPr="00007842">
        <w:rPr>
          <w:b/>
          <w:highlight w:val="lightGray"/>
        </w:rPr>
        <w:t xml:space="preserve">  de prévision d’ouverture</w:t>
      </w:r>
    </w:p>
    <w:p w:rsidR="00BA1456" w:rsidRPr="00BA1456" w:rsidRDefault="00007842" w:rsidP="00BB0CC8">
      <w:pPr>
        <w:spacing w:before="240"/>
      </w:pPr>
      <w:r>
        <w:t xml:space="preserve">Simulation du message #14 </w:t>
      </w:r>
      <w:r w:rsidR="00BA1456" w:rsidRPr="00BA1456">
        <w:t>pour la base de Baie Comeau</w:t>
      </w:r>
    </w:p>
    <w:p w:rsidR="000E594F" w:rsidRDefault="000E594F" w:rsidP="000E594F">
      <w:r>
        <w:rPr>
          <w:noProof/>
          <w:lang w:val="fr-FR"/>
        </w:rPr>
        <w:pict>
          <v:shapetype id="_x0000_t202" coordsize="21600,21600" o:spt="202" path="m,l,21600r21600,l21600,xe">
            <v:stroke joinstyle="miter"/>
            <v:path gradientshapeok="t" o:connecttype="rect"/>
          </v:shapetype>
          <v:shape id="_x0000_s1043" type="#_x0000_t202" style="position:absolute;margin-left:116.4pt;margin-top:34.7pt;width:27.5pt;height:13.2pt;z-index:251659264;mso-position-horizontal-relative:margin" filled="f" stroked="f">
            <v:textbox style="mso-next-textbox:#_x0000_s1043">
              <w:txbxContent>
                <w:p w:rsidR="00257F26" w:rsidRPr="00F31E55" w:rsidRDefault="00257F26" w:rsidP="000E594F">
                  <w:pPr>
                    <w:rPr>
                      <w:sz w:val="12"/>
                      <w:szCs w:val="12"/>
                      <w:lang w:val="en-CA"/>
                    </w:rPr>
                  </w:pPr>
                  <w:r w:rsidRPr="000E594F">
                    <w:rPr>
                      <w:b/>
                      <w:color w:val="FFFFFF"/>
                      <w:sz w:val="12"/>
                      <w:szCs w:val="12"/>
                      <w:highlight w:val="lightGray"/>
                      <w:lang w:val="en-CA"/>
                    </w:rPr>
                    <w:t>0</w:t>
                  </w:r>
                </w:p>
              </w:txbxContent>
            </v:textbox>
            <w10:wrap anchorx="margin"/>
          </v:shape>
        </w:pict>
      </w:r>
      <w:r>
        <w:rPr>
          <w:noProof/>
          <w:lang w:val="fr-FR"/>
        </w:rPr>
        <w:pict>
          <v:oval id="_x0000_s1037" style="position:absolute;margin-left:4.2pt;margin-top:20.95pt;width:66pt;height:20.2pt;z-index:251654144" filled="f" strokecolor="red"/>
        </w:pict>
      </w:r>
      <w:r w:rsidR="004A04D4">
        <w:rPr>
          <w:b/>
          <w:noProof/>
          <w:u w:val="single"/>
          <w:lang w:val="en-CA" w:eastAsia="en-CA"/>
        </w:rPr>
        <w:drawing>
          <wp:inline distT="0" distB="0" distL="0" distR="0">
            <wp:extent cx="5731510" cy="1238885"/>
            <wp:effectExtent l="19050" t="0" r="2540" b="0"/>
            <wp:docPr id="1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19" cstate="print"/>
                    <a:srcRect t="18526" r="15868" b="60091"/>
                    <a:stretch>
                      <a:fillRect/>
                    </a:stretch>
                  </pic:blipFill>
                  <pic:spPr bwMode="auto">
                    <a:xfrm>
                      <a:off x="0" y="0"/>
                      <a:ext cx="5731510" cy="1238885"/>
                    </a:xfrm>
                    <a:prstGeom prst="rect">
                      <a:avLst/>
                    </a:prstGeom>
                    <a:noFill/>
                    <a:ln w="9525">
                      <a:noFill/>
                      <a:miter lim="800000"/>
                      <a:headEnd/>
                      <a:tailEnd/>
                    </a:ln>
                  </pic:spPr>
                </pic:pic>
              </a:graphicData>
            </a:graphic>
          </wp:inline>
        </w:drawing>
      </w:r>
    </w:p>
    <w:p w:rsidR="000E594F" w:rsidRDefault="000E594F" w:rsidP="00BB0CC8">
      <w:pPr>
        <w:spacing w:before="240"/>
      </w:pPr>
      <w:r w:rsidRPr="009D58FF">
        <w:t>Exemple de sélection qui peut-être faite</w:t>
      </w:r>
      <w:r>
        <w:t xml:space="preserve"> : </w:t>
      </w:r>
    </w:p>
    <w:p w:rsidR="00BA1456" w:rsidRPr="00BA1456" w:rsidRDefault="00BA1456" w:rsidP="000E594F">
      <w:r>
        <w:t>Par bloc et par No de message ou date du message : bloc 103 et les messages 6 à 16</w:t>
      </w:r>
    </w:p>
    <w:p w:rsidR="000E594F" w:rsidRPr="000C71D0" w:rsidRDefault="00F377BA" w:rsidP="000E594F">
      <w:pPr>
        <w:ind w:left="1134" w:hanging="1134"/>
        <w:rPr>
          <w:sz w:val="16"/>
          <w:szCs w:val="16"/>
        </w:rPr>
      </w:pPr>
      <w:r w:rsidRPr="00401B19">
        <w:rPr>
          <w:noProof/>
          <w:sz w:val="22"/>
          <w:szCs w:val="22"/>
          <w:lang w:val="fr-FR"/>
        </w:rPr>
        <w:pict>
          <v:shape id="_x0000_s1040" type="#_x0000_t202" style="position:absolute;left:0;text-align:left;margin-left:311.55pt;margin-top:66.1pt;width:26.25pt;height:50.15pt;z-index:251656192" filled="f" stroked="f">
            <v:textbox style="mso-next-textbox:#_x0000_s1040">
              <w:txbxContent>
                <w:p w:rsidR="00257F26" w:rsidRDefault="00257F26" w:rsidP="000E594F">
                  <w:pPr>
                    <w:rPr>
                      <w:sz w:val="10"/>
                      <w:szCs w:val="12"/>
                      <w:lang w:val="en-CA"/>
                    </w:rPr>
                  </w:pPr>
                  <w:r>
                    <w:rPr>
                      <w:sz w:val="10"/>
                      <w:szCs w:val="12"/>
                      <w:lang w:val="en-CA"/>
                    </w:rPr>
                    <w:t>14</w:t>
                  </w:r>
                </w:p>
                <w:p w:rsidR="00257F26" w:rsidRDefault="00257F26" w:rsidP="000E594F">
                  <w:pPr>
                    <w:rPr>
                      <w:sz w:val="10"/>
                      <w:szCs w:val="12"/>
                      <w:lang w:val="en-CA"/>
                    </w:rPr>
                  </w:pPr>
                </w:p>
                <w:p w:rsidR="00257F26" w:rsidRDefault="00257F26" w:rsidP="000E594F">
                  <w:pPr>
                    <w:rPr>
                      <w:sz w:val="10"/>
                      <w:szCs w:val="12"/>
                      <w:lang w:val="en-CA"/>
                    </w:rPr>
                  </w:pPr>
                </w:p>
                <w:p w:rsidR="00257F26" w:rsidRDefault="00257F26" w:rsidP="000E594F">
                  <w:pPr>
                    <w:rPr>
                      <w:sz w:val="10"/>
                      <w:szCs w:val="12"/>
                      <w:lang w:val="en-CA"/>
                    </w:rPr>
                  </w:pPr>
                  <w:r w:rsidRPr="00820E5E">
                    <w:rPr>
                      <w:sz w:val="10"/>
                      <w:szCs w:val="12"/>
                      <w:lang w:val="en-CA"/>
                    </w:rPr>
                    <w:t>14</w:t>
                  </w:r>
                </w:p>
                <w:p w:rsidR="00257F26" w:rsidRDefault="00257F26" w:rsidP="000E594F">
                  <w:pPr>
                    <w:rPr>
                      <w:sz w:val="10"/>
                      <w:szCs w:val="12"/>
                      <w:lang w:val="en-CA"/>
                    </w:rPr>
                  </w:pPr>
                </w:p>
                <w:p w:rsidR="00257F26" w:rsidRPr="00820E5E" w:rsidRDefault="00257F26" w:rsidP="000E594F">
                  <w:pPr>
                    <w:rPr>
                      <w:sz w:val="10"/>
                      <w:szCs w:val="12"/>
                      <w:lang w:val="en-CA"/>
                    </w:rPr>
                  </w:pPr>
                </w:p>
                <w:p w:rsidR="00257F26" w:rsidRPr="00820E5E" w:rsidRDefault="00257F26" w:rsidP="000E594F">
                  <w:pPr>
                    <w:rPr>
                      <w:sz w:val="10"/>
                      <w:szCs w:val="12"/>
                      <w:lang w:val="en-CA"/>
                    </w:rPr>
                  </w:pPr>
                  <w:r w:rsidRPr="00820E5E">
                    <w:rPr>
                      <w:sz w:val="10"/>
                      <w:szCs w:val="12"/>
                      <w:lang w:val="en-CA"/>
                    </w:rPr>
                    <w:t>14</w:t>
                  </w:r>
                </w:p>
              </w:txbxContent>
            </v:textbox>
          </v:shape>
        </w:pict>
      </w:r>
      <w:r w:rsidR="000E594F" w:rsidRPr="00401B19">
        <w:rPr>
          <w:noProof/>
          <w:sz w:val="22"/>
          <w:szCs w:val="22"/>
          <w:lang w:val="fr-FR"/>
        </w:rPr>
        <w:pict>
          <v:shape id="_x0000_s1039" type="#_x0000_t202" style="position:absolute;left:0;text-align:left;margin-left:300.3pt;margin-top:25.9pt;width:44.45pt;height:29.7pt;z-index:251655168;mso-wrap-style:none" filled="f" stroked="f">
            <v:textbox style="mso-next-textbox:#_x0000_s1039;mso-fit-shape-to-text:t">
              <w:txbxContent>
                <w:p w:rsidR="00257F26" w:rsidRPr="00820E5E" w:rsidRDefault="004A04D4" w:rsidP="000E594F">
                  <w:pPr>
                    <w:rPr>
                      <w:sz w:val="10"/>
                      <w:szCs w:val="12"/>
                      <w:lang w:val="en-CA"/>
                    </w:rPr>
                  </w:pPr>
                  <w:r>
                    <w:rPr>
                      <w:noProof/>
                      <w:sz w:val="10"/>
                      <w:szCs w:val="12"/>
                      <w:lang w:val="en-CA" w:eastAsia="en-CA"/>
                    </w:rPr>
                    <w:drawing>
                      <wp:inline distT="0" distB="0" distL="0" distR="0">
                        <wp:extent cx="379730" cy="2851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srcRect/>
                                <a:stretch>
                                  <a:fillRect/>
                                </a:stretch>
                              </pic:blipFill>
                              <pic:spPr bwMode="auto">
                                <a:xfrm>
                                  <a:off x="0" y="0"/>
                                  <a:ext cx="379730" cy="285115"/>
                                </a:xfrm>
                                <a:prstGeom prst="rect">
                                  <a:avLst/>
                                </a:prstGeom>
                                <a:noFill/>
                                <a:ln w="9525">
                                  <a:noFill/>
                                  <a:miter lim="800000"/>
                                  <a:headEnd/>
                                  <a:tailEnd/>
                                </a:ln>
                              </pic:spPr>
                            </pic:pic>
                          </a:graphicData>
                        </a:graphic>
                      </wp:inline>
                    </w:drawing>
                  </w:r>
                </w:p>
              </w:txbxContent>
            </v:textbox>
          </v:shape>
        </w:pict>
      </w:r>
      <w:r w:rsidR="000E594F" w:rsidRPr="00401B19">
        <w:rPr>
          <w:noProof/>
          <w:sz w:val="22"/>
          <w:szCs w:val="22"/>
          <w:lang w:val="fr-FR"/>
        </w:rPr>
        <w:pict>
          <v:shape id="_x0000_s1041" type="#_x0000_t202" style="position:absolute;left:0;text-align:left;margin-left:310.9pt;margin-top:116.25pt;width:20.35pt;height:30.8pt;z-index:251657216" filled="f" stroked="f">
            <v:textbox style="mso-next-textbox:#_x0000_s1041">
              <w:txbxContent>
                <w:p w:rsidR="00257F26" w:rsidRDefault="00257F26" w:rsidP="000E594F">
                  <w:pPr>
                    <w:rPr>
                      <w:sz w:val="10"/>
                      <w:szCs w:val="12"/>
                      <w:lang w:val="en-CA"/>
                    </w:rPr>
                  </w:pPr>
                  <w:r w:rsidRPr="00820E5E">
                    <w:rPr>
                      <w:sz w:val="10"/>
                      <w:szCs w:val="12"/>
                      <w:lang w:val="en-CA"/>
                    </w:rPr>
                    <w:t>14</w:t>
                  </w:r>
                </w:p>
                <w:p w:rsidR="00257F26" w:rsidRDefault="00257F26" w:rsidP="000E594F">
                  <w:pPr>
                    <w:rPr>
                      <w:sz w:val="10"/>
                      <w:szCs w:val="12"/>
                      <w:lang w:val="en-CA"/>
                    </w:rPr>
                  </w:pPr>
                </w:p>
                <w:p w:rsidR="00257F26" w:rsidRPr="00820E5E" w:rsidRDefault="00257F26" w:rsidP="000E594F">
                  <w:pPr>
                    <w:rPr>
                      <w:sz w:val="10"/>
                      <w:szCs w:val="12"/>
                      <w:lang w:val="en-CA"/>
                    </w:rPr>
                  </w:pPr>
                </w:p>
                <w:p w:rsidR="00257F26" w:rsidRPr="00820E5E" w:rsidRDefault="00257F26" w:rsidP="000E594F">
                  <w:pPr>
                    <w:rPr>
                      <w:sz w:val="10"/>
                      <w:szCs w:val="12"/>
                      <w:lang w:val="en-CA"/>
                    </w:rPr>
                  </w:pPr>
                  <w:r w:rsidRPr="00820E5E">
                    <w:rPr>
                      <w:sz w:val="10"/>
                      <w:szCs w:val="12"/>
                      <w:lang w:val="en-CA"/>
                    </w:rPr>
                    <w:t>14</w:t>
                  </w:r>
                </w:p>
              </w:txbxContent>
            </v:textbox>
          </v:shape>
        </w:pict>
      </w:r>
      <w:r w:rsidR="000E594F" w:rsidRPr="00401B19">
        <w:rPr>
          <w:noProof/>
          <w:sz w:val="22"/>
          <w:szCs w:val="22"/>
          <w:lang w:val="fr-FR"/>
        </w:rPr>
        <w:pict>
          <v:shape id="_x0000_s1042" type="#_x0000_t202" style="position:absolute;left:0;text-align:left;margin-left:310.9pt;margin-top:148.5pt;width:20.35pt;height:15.3pt;z-index:251658240" filled="f" stroked="f">
            <v:textbox style="mso-next-textbox:#_x0000_s1042">
              <w:txbxContent>
                <w:p w:rsidR="00257F26" w:rsidRPr="00820E5E" w:rsidRDefault="00257F26" w:rsidP="000E594F">
                  <w:pPr>
                    <w:rPr>
                      <w:sz w:val="10"/>
                      <w:szCs w:val="12"/>
                      <w:lang w:val="en-CA"/>
                    </w:rPr>
                  </w:pPr>
                  <w:r>
                    <w:rPr>
                      <w:sz w:val="10"/>
                      <w:szCs w:val="12"/>
                      <w:lang w:val="en-CA"/>
                    </w:rPr>
                    <w:t>14</w:t>
                  </w:r>
                </w:p>
              </w:txbxContent>
            </v:textbox>
          </v:shape>
        </w:pict>
      </w:r>
      <w:r w:rsidR="004A04D4">
        <w:rPr>
          <w:noProof/>
          <w:sz w:val="16"/>
          <w:szCs w:val="16"/>
          <w:lang w:val="en-CA" w:eastAsia="en-CA"/>
        </w:rPr>
        <w:drawing>
          <wp:inline distT="0" distB="0" distL="0" distR="0">
            <wp:extent cx="5815965" cy="2838450"/>
            <wp:effectExtent l="1905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cstate="print"/>
                    <a:srcRect l="2655" t="20364" r="9744" b="25993"/>
                    <a:stretch>
                      <a:fillRect/>
                    </a:stretch>
                  </pic:blipFill>
                  <pic:spPr bwMode="auto">
                    <a:xfrm>
                      <a:off x="0" y="0"/>
                      <a:ext cx="5815965" cy="2838450"/>
                    </a:xfrm>
                    <a:prstGeom prst="rect">
                      <a:avLst/>
                    </a:prstGeom>
                    <a:noFill/>
                    <a:ln w="9525">
                      <a:noFill/>
                      <a:miter lim="800000"/>
                      <a:headEnd/>
                      <a:tailEnd/>
                    </a:ln>
                  </pic:spPr>
                </pic:pic>
              </a:graphicData>
            </a:graphic>
          </wp:inline>
        </w:drawing>
      </w:r>
    </w:p>
    <w:p w:rsidR="00BA1456" w:rsidRDefault="00BA1456" w:rsidP="000E594F">
      <w:r>
        <w:t>Simulation :</w:t>
      </w:r>
    </w:p>
    <w:p w:rsidR="000E594F" w:rsidRPr="00C21815" w:rsidRDefault="000E594F" w:rsidP="00C21815">
      <w:pPr>
        <w:ind w:left="567"/>
        <w:rPr>
          <w:sz w:val="20"/>
          <w:szCs w:val="20"/>
        </w:rPr>
      </w:pPr>
      <w:r w:rsidRPr="00C21815">
        <w:rPr>
          <w:sz w:val="20"/>
          <w:szCs w:val="20"/>
        </w:rPr>
        <w:t>Priorité, Application,</w:t>
      </w:r>
      <w:r w:rsidR="005C39F9" w:rsidRPr="00C21815">
        <w:rPr>
          <w:sz w:val="20"/>
          <w:szCs w:val="20"/>
        </w:rPr>
        <w:tab/>
      </w:r>
      <w:r w:rsidRPr="00C21815">
        <w:rPr>
          <w:sz w:val="20"/>
          <w:szCs w:val="20"/>
        </w:rPr>
        <w:t>Détails</w:t>
      </w:r>
    </w:p>
    <w:p w:rsidR="000E594F" w:rsidRPr="00C21815" w:rsidRDefault="000E594F" w:rsidP="00C21815">
      <w:pPr>
        <w:ind w:left="567"/>
        <w:rPr>
          <w:sz w:val="20"/>
          <w:szCs w:val="20"/>
        </w:rPr>
      </w:pPr>
      <w:r w:rsidRPr="00C21815">
        <w:rPr>
          <w:sz w:val="20"/>
          <w:szCs w:val="20"/>
        </w:rPr>
        <w:t>1</w:t>
      </w:r>
      <w:r w:rsidRPr="00C21815">
        <w:rPr>
          <w:sz w:val="20"/>
          <w:szCs w:val="20"/>
        </w:rPr>
        <w:tab/>
      </w:r>
      <w:r w:rsidRPr="00C21815">
        <w:rPr>
          <w:sz w:val="20"/>
          <w:szCs w:val="20"/>
        </w:rPr>
        <w:tab/>
        <w:t>1</w:t>
      </w:r>
      <w:r w:rsidRPr="00C21815">
        <w:rPr>
          <w:sz w:val="20"/>
          <w:szCs w:val="20"/>
        </w:rPr>
        <w:tab/>
        <w:t>Priorité 1</w:t>
      </w:r>
      <w:r w:rsidR="005C39F9" w:rsidRPr="00C21815">
        <w:rPr>
          <w:sz w:val="20"/>
          <w:szCs w:val="20"/>
        </w:rPr>
        <w:t>= Priorité haute</w:t>
      </w:r>
      <w:r w:rsidRPr="00C21815">
        <w:rPr>
          <w:sz w:val="20"/>
          <w:szCs w:val="20"/>
        </w:rPr>
        <w:t>, application 1 est ouverte pour ce bloc.</w:t>
      </w:r>
    </w:p>
    <w:p w:rsidR="000E594F" w:rsidRPr="00C21815" w:rsidRDefault="000E594F" w:rsidP="00C21815">
      <w:pPr>
        <w:ind w:left="567"/>
        <w:rPr>
          <w:sz w:val="20"/>
          <w:szCs w:val="20"/>
        </w:rPr>
      </w:pPr>
      <w:r w:rsidRPr="00C21815">
        <w:rPr>
          <w:sz w:val="20"/>
          <w:szCs w:val="20"/>
        </w:rPr>
        <w:t>2</w:t>
      </w:r>
      <w:r w:rsidR="005C39F9" w:rsidRPr="00C21815">
        <w:rPr>
          <w:sz w:val="20"/>
          <w:szCs w:val="20"/>
        </w:rPr>
        <w:tab/>
      </w:r>
      <w:r w:rsidR="005C39F9" w:rsidRPr="00C21815">
        <w:rPr>
          <w:sz w:val="20"/>
          <w:szCs w:val="20"/>
        </w:rPr>
        <w:tab/>
        <w:t>1</w:t>
      </w:r>
      <w:r w:rsidR="005C39F9" w:rsidRPr="00C21815">
        <w:rPr>
          <w:sz w:val="20"/>
          <w:szCs w:val="20"/>
        </w:rPr>
        <w:tab/>
      </w:r>
      <w:r w:rsidRPr="00C21815">
        <w:rPr>
          <w:sz w:val="20"/>
          <w:szCs w:val="20"/>
        </w:rPr>
        <w:t>Priorité 2</w:t>
      </w:r>
      <w:r w:rsidR="005C39F9" w:rsidRPr="00C21815">
        <w:rPr>
          <w:sz w:val="20"/>
          <w:szCs w:val="20"/>
        </w:rPr>
        <w:t xml:space="preserve"> = Priorité moyenne</w:t>
      </w:r>
      <w:r w:rsidRPr="00C21815">
        <w:rPr>
          <w:sz w:val="20"/>
          <w:szCs w:val="20"/>
        </w:rPr>
        <w:t>, application 1 est ouverte pour ce bloc.</w:t>
      </w:r>
    </w:p>
    <w:p w:rsidR="000E594F" w:rsidRPr="00C21815" w:rsidRDefault="000E594F" w:rsidP="00C21815">
      <w:pPr>
        <w:ind w:left="567"/>
        <w:rPr>
          <w:sz w:val="20"/>
          <w:szCs w:val="20"/>
        </w:rPr>
      </w:pPr>
      <w:r w:rsidRPr="00C21815">
        <w:rPr>
          <w:sz w:val="20"/>
          <w:szCs w:val="20"/>
        </w:rPr>
        <w:t>3</w:t>
      </w:r>
      <w:r w:rsidR="005C39F9" w:rsidRPr="00C21815">
        <w:rPr>
          <w:sz w:val="20"/>
          <w:szCs w:val="20"/>
        </w:rPr>
        <w:tab/>
      </w:r>
      <w:r w:rsidR="005C39F9" w:rsidRPr="00C21815">
        <w:rPr>
          <w:sz w:val="20"/>
          <w:szCs w:val="20"/>
        </w:rPr>
        <w:tab/>
        <w:t>1</w:t>
      </w:r>
      <w:r w:rsidR="005C39F9" w:rsidRPr="00C21815">
        <w:rPr>
          <w:sz w:val="20"/>
          <w:szCs w:val="20"/>
        </w:rPr>
        <w:tab/>
      </w:r>
      <w:r w:rsidRPr="00C21815">
        <w:rPr>
          <w:sz w:val="20"/>
          <w:szCs w:val="20"/>
        </w:rPr>
        <w:t>Priorité 3</w:t>
      </w:r>
      <w:r w:rsidR="005C39F9" w:rsidRPr="00C21815">
        <w:rPr>
          <w:sz w:val="20"/>
          <w:szCs w:val="20"/>
        </w:rPr>
        <w:t xml:space="preserve"> = Priorité b</w:t>
      </w:r>
      <w:r w:rsidR="00F82816" w:rsidRPr="00C21815">
        <w:rPr>
          <w:sz w:val="20"/>
          <w:szCs w:val="20"/>
        </w:rPr>
        <w:t>asse</w:t>
      </w:r>
      <w:r w:rsidRPr="00C21815">
        <w:rPr>
          <w:sz w:val="20"/>
          <w:szCs w:val="20"/>
        </w:rPr>
        <w:t>, application 1 est ouverte pour ce bloc.</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5</w:t>
      </w:r>
      <w:r w:rsidRPr="00C21815">
        <w:rPr>
          <w:sz w:val="20"/>
          <w:szCs w:val="20"/>
        </w:rPr>
        <w:tab/>
      </w:r>
      <w:r w:rsidRPr="00C21815">
        <w:rPr>
          <w:sz w:val="20"/>
          <w:szCs w:val="20"/>
        </w:rPr>
        <w:tab/>
        <w:t>2</w:t>
      </w:r>
      <w:r w:rsidRPr="00C21815">
        <w:rPr>
          <w:sz w:val="20"/>
          <w:szCs w:val="20"/>
        </w:rPr>
        <w:tab/>
      </w:r>
      <w:r w:rsidR="000E594F" w:rsidRPr="00C21815">
        <w:rPr>
          <w:sz w:val="20"/>
          <w:szCs w:val="20"/>
        </w:rPr>
        <w:t xml:space="preserve">Priorité 5, </w:t>
      </w:r>
      <w:r w:rsidR="00007842">
        <w:rPr>
          <w:sz w:val="20"/>
          <w:szCs w:val="20"/>
        </w:rPr>
        <w:t xml:space="preserve">une application </w:t>
      </w:r>
      <w:r w:rsidR="000E594F" w:rsidRPr="00C21815">
        <w:rPr>
          <w:sz w:val="20"/>
          <w:szCs w:val="20"/>
        </w:rPr>
        <w:t>est terminée</w:t>
      </w:r>
      <w:r w:rsidR="00007842">
        <w:rPr>
          <w:sz w:val="20"/>
          <w:szCs w:val="20"/>
        </w:rPr>
        <w:t>,</w:t>
      </w:r>
      <w:r w:rsidR="000E594F" w:rsidRPr="00C21815">
        <w:rPr>
          <w:sz w:val="20"/>
          <w:szCs w:val="20"/>
        </w:rPr>
        <w:t xml:space="preserve"> en attente pour l’</w:t>
      </w:r>
      <w:r w:rsidR="00007842">
        <w:rPr>
          <w:sz w:val="20"/>
          <w:szCs w:val="20"/>
        </w:rPr>
        <w:t>autre application</w:t>
      </w:r>
      <w:r w:rsidR="000E594F" w:rsidRPr="00C21815">
        <w:rPr>
          <w:sz w:val="20"/>
          <w:szCs w:val="20"/>
        </w:rPr>
        <w:t>.</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1</w:t>
      </w:r>
      <w:r w:rsidRPr="00C21815">
        <w:rPr>
          <w:sz w:val="20"/>
          <w:szCs w:val="20"/>
        </w:rPr>
        <w:tab/>
      </w:r>
      <w:r w:rsidRPr="00C21815">
        <w:rPr>
          <w:sz w:val="20"/>
          <w:szCs w:val="20"/>
        </w:rPr>
        <w:tab/>
        <w:t>2</w:t>
      </w:r>
      <w:r w:rsidRPr="00C21815">
        <w:rPr>
          <w:sz w:val="20"/>
          <w:szCs w:val="20"/>
        </w:rPr>
        <w:tab/>
      </w:r>
      <w:r w:rsidR="000E594F" w:rsidRPr="00C21815">
        <w:rPr>
          <w:sz w:val="20"/>
          <w:szCs w:val="20"/>
        </w:rPr>
        <w:t>Priorité 1, application 2 est o</w:t>
      </w:r>
      <w:r w:rsidR="00007842">
        <w:rPr>
          <w:sz w:val="20"/>
          <w:szCs w:val="20"/>
        </w:rPr>
        <w:t xml:space="preserve">uverte pour ce bloc. (Utiliser </w:t>
      </w:r>
      <w:r w:rsidR="000E594F" w:rsidRPr="00C21815">
        <w:rPr>
          <w:sz w:val="20"/>
          <w:szCs w:val="20"/>
        </w:rPr>
        <w:t>1 ou 6 pour app.</w:t>
      </w:r>
      <w:r w:rsidR="00007842">
        <w:t> </w:t>
      </w:r>
      <w:r w:rsidR="000E594F" w:rsidRPr="00C21815">
        <w:rPr>
          <w:sz w:val="20"/>
          <w:szCs w:val="20"/>
        </w:rPr>
        <w:t>2)</w:t>
      </w:r>
    </w:p>
    <w:p w:rsidR="000E594F" w:rsidRPr="00C21815" w:rsidRDefault="005C39F9" w:rsidP="00C21815">
      <w:pPr>
        <w:ind w:left="567"/>
        <w:rPr>
          <w:sz w:val="20"/>
          <w:szCs w:val="20"/>
        </w:rPr>
      </w:pPr>
      <w:r w:rsidRPr="00C21815">
        <w:rPr>
          <w:sz w:val="20"/>
          <w:szCs w:val="20"/>
        </w:rPr>
        <w:t>2</w:t>
      </w:r>
      <w:r w:rsidRPr="00C21815">
        <w:rPr>
          <w:sz w:val="20"/>
          <w:szCs w:val="20"/>
        </w:rPr>
        <w:tab/>
      </w:r>
      <w:r w:rsidRPr="00C21815">
        <w:rPr>
          <w:sz w:val="20"/>
          <w:szCs w:val="20"/>
        </w:rPr>
        <w:tab/>
        <w:t>2</w:t>
      </w:r>
      <w:r w:rsidRPr="00C21815">
        <w:rPr>
          <w:sz w:val="20"/>
          <w:szCs w:val="20"/>
        </w:rPr>
        <w:tab/>
      </w:r>
      <w:r w:rsidR="000E594F" w:rsidRPr="00C21815">
        <w:rPr>
          <w:sz w:val="20"/>
          <w:szCs w:val="20"/>
        </w:rPr>
        <w:t>Priorité 2, application 2 est ouverte pour ce bloc. (U</w:t>
      </w:r>
      <w:r w:rsidRPr="00C21815">
        <w:rPr>
          <w:sz w:val="20"/>
          <w:szCs w:val="20"/>
        </w:rPr>
        <w:t>til</w:t>
      </w:r>
      <w:r w:rsidR="00007842">
        <w:rPr>
          <w:sz w:val="20"/>
          <w:szCs w:val="20"/>
        </w:rPr>
        <w:t>iser</w:t>
      </w:r>
      <w:r w:rsidRPr="00C21815">
        <w:rPr>
          <w:sz w:val="20"/>
          <w:szCs w:val="20"/>
        </w:rPr>
        <w:t xml:space="preserve"> 1 ou 7 pour app.</w:t>
      </w:r>
      <w:r w:rsidR="00007842">
        <w:rPr>
          <w:sz w:val="20"/>
          <w:szCs w:val="20"/>
        </w:rPr>
        <w:t> </w:t>
      </w:r>
      <w:r w:rsidR="000E594F" w:rsidRPr="00C21815">
        <w:rPr>
          <w:sz w:val="20"/>
          <w:szCs w:val="20"/>
        </w:rPr>
        <w:t>2)</w:t>
      </w:r>
    </w:p>
    <w:p w:rsidR="000E594F" w:rsidRPr="00C21815" w:rsidRDefault="005C39F9" w:rsidP="00C21815">
      <w:pPr>
        <w:ind w:left="567"/>
        <w:rPr>
          <w:sz w:val="20"/>
          <w:szCs w:val="20"/>
        </w:rPr>
      </w:pPr>
      <w:r w:rsidRPr="00C21815">
        <w:rPr>
          <w:sz w:val="20"/>
          <w:szCs w:val="20"/>
        </w:rPr>
        <w:t>3</w:t>
      </w:r>
      <w:r w:rsidRPr="00C21815">
        <w:rPr>
          <w:sz w:val="20"/>
          <w:szCs w:val="20"/>
        </w:rPr>
        <w:tab/>
      </w:r>
      <w:r w:rsidRPr="00C21815">
        <w:rPr>
          <w:sz w:val="20"/>
          <w:szCs w:val="20"/>
        </w:rPr>
        <w:tab/>
        <w:t>2</w:t>
      </w:r>
      <w:r w:rsidRPr="00C21815">
        <w:rPr>
          <w:sz w:val="20"/>
          <w:szCs w:val="20"/>
        </w:rPr>
        <w:tab/>
      </w:r>
      <w:r w:rsidR="000E594F" w:rsidRPr="00C21815">
        <w:rPr>
          <w:sz w:val="20"/>
          <w:szCs w:val="20"/>
        </w:rPr>
        <w:t>Priorité 3, application 2 est ouverte pour ce bloc. (Utiliser 1 ou 8 pour app.</w:t>
      </w:r>
      <w:r w:rsidR="00007842">
        <w:rPr>
          <w:sz w:val="20"/>
          <w:szCs w:val="20"/>
        </w:rPr>
        <w:t> </w:t>
      </w:r>
      <w:r w:rsidR="000E594F" w:rsidRPr="00C21815">
        <w:rPr>
          <w:sz w:val="20"/>
          <w:szCs w:val="20"/>
        </w:rPr>
        <w:t>2)</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1</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Priorité 1, application 2 est ouverte pour ce bloc. </w:t>
      </w:r>
    </w:p>
    <w:p w:rsidR="000E594F" w:rsidRPr="00C21815" w:rsidRDefault="005C39F9" w:rsidP="00C21815">
      <w:pPr>
        <w:ind w:left="567"/>
        <w:rPr>
          <w:sz w:val="20"/>
          <w:szCs w:val="20"/>
        </w:rPr>
      </w:pPr>
      <w:r w:rsidRPr="00C21815">
        <w:rPr>
          <w:sz w:val="20"/>
          <w:szCs w:val="20"/>
        </w:rPr>
        <w:t>2</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Priorité 2, application 2 est ouverte pour ce bloc. </w:t>
      </w:r>
    </w:p>
    <w:p w:rsidR="000E594F" w:rsidRPr="00C21815" w:rsidRDefault="005C39F9" w:rsidP="00C21815">
      <w:pPr>
        <w:ind w:left="567"/>
        <w:rPr>
          <w:sz w:val="20"/>
          <w:szCs w:val="20"/>
        </w:rPr>
      </w:pPr>
      <w:r w:rsidRPr="00C21815">
        <w:rPr>
          <w:sz w:val="20"/>
          <w:szCs w:val="20"/>
        </w:rPr>
        <w:t>3</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Priorité 3, application 2 est ouverte pour ce bloc. </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9</w:t>
      </w:r>
      <w:r w:rsidRPr="00C21815">
        <w:rPr>
          <w:sz w:val="20"/>
          <w:szCs w:val="20"/>
        </w:rPr>
        <w:tab/>
      </w:r>
      <w:r w:rsidRPr="00C21815">
        <w:rPr>
          <w:sz w:val="20"/>
          <w:szCs w:val="20"/>
        </w:rPr>
        <w:tab/>
        <w:t>1</w:t>
      </w:r>
      <w:r w:rsidRPr="00C21815">
        <w:rPr>
          <w:sz w:val="20"/>
          <w:szCs w:val="20"/>
        </w:rPr>
        <w:tab/>
      </w:r>
      <w:r w:rsidR="000E594F" w:rsidRPr="00C21815">
        <w:rPr>
          <w:sz w:val="20"/>
          <w:szCs w:val="20"/>
        </w:rPr>
        <w:t xml:space="preserve">Priorité 9, application 1 est  </w:t>
      </w:r>
      <w:r w:rsidRPr="00C21815">
        <w:rPr>
          <w:sz w:val="20"/>
          <w:szCs w:val="20"/>
        </w:rPr>
        <w:t>complété</w:t>
      </w:r>
      <w:r w:rsidR="00007842">
        <w:rPr>
          <w:sz w:val="20"/>
          <w:szCs w:val="20"/>
        </w:rPr>
        <w:t>e</w:t>
      </w:r>
      <w:r w:rsidRPr="00C21815">
        <w:rPr>
          <w:sz w:val="20"/>
          <w:szCs w:val="20"/>
        </w:rPr>
        <w:t xml:space="preserve"> ou terminée </w:t>
      </w:r>
      <w:r w:rsidR="000E594F" w:rsidRPr="00C21815">
        <w:rPr>
          <w:sz w:val="20"/>
          <w:szCs w:val="20"/>
        </w:rPr>
        <w:t xml:space="preserve">ou le bloc est fermé ou </w:t>
      </w:r>
      <w:r w:rsidR="00007842">
        <w:rPr>
          <w:sz w:val="20"/>
          <w:szCs w:val="20"/>
        </w:rPr>
        <w:t>annulé</w:t>
      </w:r>
      <w:r w:rsidR="000E594F" w:rsidRPr="00C21815">
        <w:rPr>
          <w:sz w:val="20"/>
          <w:szCs w:val="20"/>
        </w:rPr>
        <w:t>.</w:t>
      </w:r>
    </w:p>
    <w:p w:rsidR="000E594F" w:rsidRPr="00C21815" w:rsidRDefault="005C39F9" w:rsidP="00C21815">
      <w:pPr>
        <w:ind w:left="567"/>
        <w:rPr>
          <w:sz w:val="20"/>
          <w:szCs w:val="20"/>
        </w:rPr>
      </w:pPr>
      <w:r w:rsidRPr="00C21815">
        <w:rPr>
          <w:sz w:val="20"/>
          <w:szCs w:val="20"/>
        </w:rPr>
        <w:t>9</w:t>
      </w:r>
      <w:r w:rsidRPr="00C21815">
        <w:rPr>
          <w:sz w:val="20"/>
          <w:szCs w:val="20"/>
        </w:rPr>
        <w:tab/>
      </w:r>
      <w:r w:rsidRPr="00C21815">
        <w:rPr>
          <w:sz w:val="20"/>
          <w:szCs w:val="20"/>
        </w:rPr>
        <w:tab/>
        <w:t>2</w:t>
      </w:r>
      <w:r w:rsidRPr="00C21815">
        <w:rPr>
          <w:sz w:val="20"/>
          <w:szCs w:val="20"/>
        </w:rPr>
        <w:tab/>
      </w:r>
      <w:r w:rsidR="000E594F" w:rsidRPr="00C21815">
        <w:rPr>
          <w:sz w:val="20"/>
          <w:szCs w:val="20"/>
        </w:rPr>
        <w:t>Priorité 9, application</w:t>
      </w:r>
      <w:r w:rsidR="00007842">
        <w:rPr>
          <w:sz w:val="20"/>
          <w:szCs w:val="20"/>
        </w:rPr>
        <w:t>s</w:t>
      </w:r>
      <w:r w:rsidR="000E594F" w:rsidRPr="00C21815">
        <w:rPr>
          <w:sz w:val="20"/>
          <w:szCs w:val="20"/>
        </w:rPr>
        <w:t xml:space="preserve"> 1 et 2 sont </w:t>
      </w:r>
      <w:r w:rsidRPr="00C21815">
        <w:rPr>
          <w:sz w:val="20"/>
          <w:szCs w:val="20"/>
        </w:rPr>
        <w:t xml:space="preserve">complétées ou </w:t>
      </w:r>
      <w:r w:rsidR="000E594F" w:rsidRPr="00C21815">
        <w:rPr>
          <w:sz w:val="20"/>
          <w:szCs w:val="20"/>
        </w:rPr>
        <w:t>terminé</w:t>
      </w:r>
      <w:r w:rsidRPr="00C21815">
        <w:rPr>
          <w:sz w:val="20"/>
          <w:szCs w:val="20"/>
        </w:rPr>
        <w:t>e</w:t>
      </w:r>
      <w:r w:rsidR="000E594F" w:rsidRPr="00C21815">
        <w:rPr>
          <w:sz w:val="20"/>
          <w:szCs w:val="20"/>
        </w:rPr>
        <w:t xml:space="preserve">s ou le bloc est fermé ou </w:t>
      </w:r>
      <w:r w:rsidR="00007842">
        <w:rPr>
          <w:sz w:val="20"/>
          <w:szCs w:val="20"/>
        </w:rPr>
        <w:t>annulé</w:t>
      </w:r>
      <w:r w:rsidR="000E594F" w:rsidRPr="00C21815">
        <w:rPr>
          <w:sz w:val="20"/>
          <w:szCs w:val="20"/>
        </w:rPr>
        <w:t>.</w:t>
      </w:r>
    </w:p>
    <w:p w:rsidR="000E594F" w:rsidRPr="00C21815" w:rsidRDefault="000E594F" w:rsidP="00007842">
      <w:pPr>
        <w:tabs>
          <w:tab w:val="left" w:pos="1418"/>
        </w:tabs>
        <w:ind w:left="2127" w:hanging="1560"/>
        <w:rPr>
          <w:sz w:val="20"/>
          <w:szCs w:val="20"/>
        </w:rPr>
      </w:pPr>
      <w:r w:rsidRPr="00C21815">
        <w:rPr>
          <w:sz w:val="20"/>
          <w:szCs w:val="20"/>
        </w:rPr>
        <w:t>9</w:t>
      </w:r>
      <w:r w:rsidR="00007842">
        <w:rPr>
          <w:sz w:val="20"/>
          <w:szCs w:val="20"/>
        </w:rPr>
        <w:tab/>
      </w:r>
      <w:r w:rsidR="00C21815">
        <w:rPr>
          <w:sz w:val="20"/>
          <w:szCs w:val="20"/>
        </w:rPr>
        <w:t>3</w:t>
      </w:r>
      <w:r w:rsidR="005C39F9" w:rsidRPr="00C21815">
        <w:rPr>
          <w:sz w:val="20"/>
          <w:szCs w:val="20"/>
        </w:rPr>
        <w:tab/>
        <w:t>Priorité 9</w:t>
      </w:r>
      <w:r w:rsidRPr="00C21815">
        <w:rPr>
          <w:sz w:val="20"/>
          <w:szCs w:val="20"/>
        </w:rPr>
        <w:t>, application</w:t>
      </w:r>
      <w:r w:rsidR="00007842">
        <w:rPr>
          <w:sz w:val="20"/>
          <w:szCs w:val="20"/>
        </w:rPr>
        <w:t>s</w:t>
      </w:r>
      <w:r w:rsidRPr="00C21815">
        <w:rPr>
          <w:sz w:val="20"/>
          <w:szCs w:val="20"/>
        </w:rPr>
        <w:t xml:space="preserve"> 1, 2 et 3 </w:t>
      </w:r>
      <w:r w:rsidR="005C39F9" w:rsidRPr="00C21815">
        <w:rPr>
          <w:sz w:val="20"/>
          <w:szCs w:val="20"/>
        </w:rPr>
        <w:t xml:space="preserve">sont complétées ou terminées ou le bloc </w:t>
      </w:r>
      <w:r w:rsidRPr="00C21815">
        <w:rPr>
          <w:sz w:val="20"/>
          <w:szCs w:val="20"/>
        </w:rPr>
        <w:t xml:space="preserve">est fermé ou </w:t>
      </w:r>
      <w:r w:rsidR="00007842">
        <w:rPr>
          <w:sz w:val="20"/>
          <w:szCs w:val="20"/>
        </w:rPr>
        <w:t>annulé</w:t>
      </w:r>
      <w:r w:rsidRPr="00C21815">
        <w:rPr>
          <w:sz w:val="20"/>
          <w:szCs w:val="20"/>
        </w:rPr>
        <w:t>.</w:t>
      </w:r>
    </w:p>
    <w:p w:rsidR="000E594F" w:rsidRDefault="000E594F" w:rsidP="00BB0CC8">
      <w:pPr>
        <w:spacing w:before="240"/>
      </w:pPr>
      <w:r>
        <w:lastRenderedPageBreak/>
        <w:t xml:space="preserve">On peut donc voir : </w:t>
      </w:r>
      <w:r w:rsidRPr="00C96678">
        <w:rPr>
          <w:u w:val="single"/>
        </w:rPr>
        <w:t>Le message 6</w:t>
      </w:r>
      <w:r>
        <w:t xml:space="preserve"> </w:t>
      </w:r>
    </w:p>
    <w:p w:rsidR="000E594F" w:rsidRDefault="000E594F" w:rsidP="000E594F">
      <w:pPr>
        <w:ind w:firstLine="2977"/>
      </w:pPr>
      <w:r>
        <w:t>Priorite : La priorité d’arrosage à 1</w:t>
      </w:r>
    </w:p>
    <w:p w:rsidR="000E594F" w:rsidRDefault="000E594F" w:rsidP="000E594F">
      <w:pPr>
        <w:ind w:firstLine="2977"/>
      </w:pPr>
      <w:r>
        <w:t>Ap_Ouvert : La date d’ouverture pour l’application 1</w:t>
      </w:r>
    </w:p>
    <w:p w:rsidR="000E594F" w:rsidRPr="00C96678" w:rsidRDefault="000E594F" w:rsidP="00BB0CC8">
      <w:pPr>
        <w:spacing w:before="240"/>
        <w:ind w:firstLine="1701"/>
        <w:rPr>
          <w:u w:val="single"/>
        </w:rPr>
      </w:pPr>
      <w:r w:rsidRPr="00C96678">
        <w:rPr>
          <w:u w:val="single"/>
        </w:rPr>
        <w:t>Le message 7 </w:t>
      </w:r>
    </w:p>
    <w:p w:rsidR="000E594F" w:rsidRDefault="000E594F" w:rsidP="000E594F">
      <w:pPr>
        <w:ind w:left="3828" w:hanging="851"/>
      </w:pPr>
      <w:r>
        <w:t xml:space="preserve">Priorite : La priorité </w:t>
      </w:r>
      <w:r w:rsidR="00CB0404">
        <w:t>de traitement</w:t>
      </w:r>
      <w:r>
        <w:t xml:space="preserve"> à 5, pour application 1 terminée</w:t>
      </w:r>
      <w:r w:rsidR="00CB0404">
        <w:t>,</w:t>
      </w:r>
      <w:r>
        <w:t xml:space="preserve"> mais il en reste une autre.</w:t>
      </w:r>
    </w:p>
    <w:p w:rsidR="000E594F" w:rsidRDefault="000E594F" w:rsidP="000E594F">
      <w:pPr>
        <w:ind w:left="1701" w:firstLine="1276"/>
      </w:pPr>
      <w:r>
        <w:t xml:space="preserve">Ap_Ouvert : La date de traitement de l’application 2 </w:t>
      </w:r>
    </w:p>
    <w:p w:rsidR="000E594F" w:rsidRDefault="000E594F" w:rsidP="000E594F">
      <w:pPr>
        <w:ind w:left="1701" w:firstLine="1276"/>
      </w:pPr>
      <w:r>
        <w:t xml:space="preserve">LgNbre : </w:t>
      </w:r>
      <w:r w:rsidR="00CB0404">
        <w:t>N</w:t>
      </w:r>
      <w:r>
        <w:t>ombre de ligne</w:t>
      </w:r>
      <w:r w:rsidR="00CB0404">
        <w:t>s pour ce bloc au départ =</w:t>
      </w:r>
      <w:r>
        <w:t xml:space="preserve"> 14</w:t>
      </w:r>
    </w:p>
    <w:p w:rsidR="00F53971" w:rsidRDefault="00F53971" w:rsidP="00BB0CC8">
      <w:pPr>
        <w:spacing w:before="240"/>
        <w:ind w:left="1701" w:firstLine="1276"/>
      </w:pPr>
      <w:r>
        <w:t>Champ</w:t>
      </w:r>
      <w:r w:rsidR="007868F3">
        <w:t>s</w:t>
      </w:r>
      <w:r>
        <w:t xml:space="preserve"> qui sont rempli</w:t>
      </w:r>
      <w:r w:rsidR="007868F3">
        <w:t>s</w:t>
      </w:r>
      <w:r>
        <w:t xml:space="preserve"> via la </w:t>
      </w:r>
      <w:r w:rsidRPr="00F53971">
        <w:rPr>
          <w:u w:val="single"/>
        </w:rPr>
        <w:t xml:space="preserve">Table suivi des </w:t>
      </w:r>
      <w:r w:rsidR="00D32427">
        <w:rPr>
          <w:u w:val="single"/>
        </w:rPr>
        <w:t>pulvérisations</w:t>
      </w:r>
    </w:p>
    <w:p w:rsidR="00F53971" w:rsidRDefault="00F53971" w:rsidP="00F53971">
      <w:pPr>
        <w:ind w:left="2124" w:firstLine="1276"/>
      </w:pPr>
      <w:r>
        <w:t>ApTraité : Date aaaa/mm/jj AM/PM</w:t>
      </w:r>
    </w:p>
    <w:p w:rsidR="000E594F" w:rsidRDefault="000E594F" w:rsidP="00F53971">
      <w:pPr>
        <w:ind w:left="2124" w:firstLine="1276"/>
      </w:pPr>
      <w:r>
        <w:t>ApLgTrait</w:t>
      </w:r>
      <w:r w:rsidR="00CB0404">
        <w:t>é</w:t>
      </w:r>
      <w:r>
        <w:t> : Les lignes traitées</w:t>
      </w:r>
      <w:r w:rsidR="0095298F">
        <w:t xml:space="preserve"> de - à</w:t>
      </w:r>
    </w:p>
    <w:p w:rsidR="000E594F" w:rsidRDefault="000E594F" w:rsidP="00F53971">
      <w:pPr>
        <w:ind w:left="2124" w:firstLine="1276"/>
      </w:pPr>
      <w:r>
        <w:t xml:space="preserve">ApTerminé : </w:t>
      </w:r>
      <w:r w:rsidR="00CB0404">
        <w:t>« </w:t>
      </w:r>
      <w:r>
        <w:t>Terminé</w:t>
      </w:r>
      <w:r w:rsidR="00CB0404">
        <w:t> »</w:t>
      </w:r>
      <w:r w:rsidR="0095298F">
        <w:t xml:space="preserve"> à changer pour </w:t>
      </w:r>
      <w:r w:rsidR="00F53971">
        <w:t>« </w:t>
      </w:r>
      <w:r w:rsidR="0095298F">
        <w:t>Complété</w:t>
      </w:r>
      <w:r w:rsidR="00F53971">
        <w:t xml:space="preserve"> »</w:t>
      </w:r>
    </w:p>
    <w:p w:rsidR="000E594F" w:rsidRPr="008D1D03" w:rsidRDefault="000E594F" w:rsidP="00BB0CC8">
      <w:pPr>
        <w:spacing w:before="240"/>
        <w:ind w:left="1701"/>
        <w:rPr>
          <w:u w:val="single"/>
        </w:rPr>
      </w:pPr>
      <w:r w:rsidRPr="008D1D03">
        <w:rPr>
          <w:u w:val="single"/>
        </w:rPr>
        <w:t>Le message 8</w:t>
      </w:r>
    </w:p>
    <w:p w:rsidR="000E594F" w:rsidRDefault="000E594F" w:rsidP="000E594F">
      <w:pPr>
        <w:ind w:left="3828" w:hanging="851"/>
      </w:pPr>
      <w:r>
        <w:t xml:space="preserve">Priorite : La priorité </w:t>
      </w:r>
      <w:r w:rsidR="00CB0404">
        <w:t>de traitement</w:t>
      </w:r>
      <w:r>
        <w:t xml:space="preserve"> à 5, pour application 1 terminée</w:t>
      </w:r>
      <w:r w:rsidR="00CB0404">
        <w:t>,</w:t>
      </w:r>
      <w:r>
        <w:t xml:space="preserve"> mais il en reste une autre.</w:t>
      </w:r>
    </w:p>
    <w:p w:rsidR="000E594F" w:rsidRDefault="000E594F" w:rsidP="000E594F">
      <w:pPr>
        <w:ind w:left="1701" w:firstLine="1276"/>
      </w:pPr>
      <w:r>
        <w:t>Ap_Ouvert : La date de</w:t>
      </w:r>
      <w:r w:rsidR="00CB0404">
        <w:t xml:space="preserve"> traitement de l’application 2</w:t>
      </w:r>
    </w:p>
    <w:p w:rsidR="000E594F" w:rsidRDefault="000E594F" w:rsidP="000E594F">
      <w:pPr>
        <w:ind w:left="1701" w:firstLine="1276"/>
      </w:pPr>
      <w:r>
        <w:t xml:space="preserve">LgNbre : nombre </w:t>
      </w:r>
      <w:r w:rsidR="00CB0404">
        <w:t>de lignes pour ce bloc au départ =</w:t>
      </w:r>
      <w:r>
        <w:t xml:space="preserve"> 14</w:t>
      </w:r>
    </w:p>
    <w:p w:rsidR="000E594F" w:rsidRDefault="000E594F" w:rsidP="000E594F">
      <w:pPr>
        <w:ind w:left="1701" w:firstLine="1276"/>
      </w:pPr>
      <w:r>
        <w:t>ApLgTraite : Les lignes traitées</w:t>
      </w:r>
    </w:p>
    <w:p w:rsidR="000E594F" w:rsidRDefault="000E594F" w:rsidP="000E594F">
      <w:pPr>
        <w:ind w:left="1701" w:firstLine="1276"/>
      </w:pPr>
      <w:r>
        <w:t>ApTerminé : Termin</w:t>
      </w:r>
      <w:r w:rsidR="0095298F">
        <w:t>é</w:t>
      </w:r>
    </w:p>
    <w:p w:rsidR="000E594F" w:rsidRPr="008D1D03" w:rsidRDefault="000E594F" w:rsidP="00BB0CC8">
      <w:pPr>
        <w:spacing w:before="240"/>
        <w:ind w:left="1701"/>
        <w:rPr>
          <w:u w:val="single"/>
        </w:rPr>
      </w:pPr>
      <w:r w:rsidRPr="008D1D03">
        <w:rPr>
          <w:u w:val="single"/>
        </w:rPr>
        <w:t xml:space="preserve">Le message </w:t>
      </w:r>
      <w:r>
        <w:rPr>
          <w:u w:val="single"/>
        </w:rPr>
        <w:t>9</w:t>
      </w:r>
    </w:p>
    <w:p w:rsidR="000E594F" w:rsidRDefault="000E594F" w:rsidP="000E594F">
      <w:pPr>
        <w:ind w:left="3828" w:hanging="851"/>
      </w:pPr>
      <w:r>
        <w:t xml:space="preserve">Priorite : La priorité </w:t>
      </w:r>
      <w:r w:rsidR="00CB0404">
        <w:t>de traitement</w:t>
      </w:r>
      <w:r>
        <w:t xml:space="preserve"> à 5, pour application 1 terminée</w:t>
      </w:r>
      <w:r w:rsidR="00CB0404">
        <w:t>,</w:t>
      </w:r>
      <w:r>
        <w:t xml:space="preserve"> mais il en reste une autre.</w:t>
      </w:r>
    </w:p>
    <w:p w:rsidR="000E594F" w:rsidRDefault="000E594F" w:rsidP="000E594F">
      <w:pPr>
        <w:ind w:left="1701" w:firstLine="1276"/>
      </w:pPr>
      <w:r>
        <w:t>Ap_Ouvert : La date de traitement de l’application 2</w:t>
      </w:r>
    </w:p>
    <w:p w:rsidR="000E594F" w:rsidRDefault="000E594F" w:rsidP="000E594F">
      <w:pPr>
        <w:ind w:left="1701" w:firstLine="1276"/>
      </w:pPr>
      <w:r>
        <w:t xml:space="preserve">LgNbre : </w:t>
      </w:r>
      <w:r w:rsidR="00CB0404">
        <w:t>N</w:t>
      </w:r>
      <w:r>
        <w:t>ombre de ligne</w:t>
      </w:r>
      <w:r w:rsidR="00CB0404">
        <w:t>s</w:t>
      </w:r>
      <w:r>
        <w:t xml:space="preserve"> pour ce bloc au départ</w:t>
      </w:r>
      <w:r w:rsidR="00CB0404">
        <w:t xml:space="preserve"> =</w:t>
      </w:r>
      <w:r>
        <w:t xml:space="preserve"> 14</w:t>
      </w:r>
    </w:p>
    <w:p w:rsidR="000E594F" w:rsidRDefault="000E594F" w:rsidP="000E594F">
      <w:pPr>
        <w:ind w:left="1701" w:firstLine="1276"/>
      </w:pPr>
      <w:r>
        <w:t>ApLgTraite : Les lignes traitées</w:t>
      </w:r>
    </w:p>
    <w:p w:rsidR="000E594F" w:rsidRDefault="00CB0404" w:rsidP="000E594F">
      <w:pPr>
        <w:ind w:left="1701" w:firstLine="1276"/>
      </w:pPr>
      <w:r>
        <w:t>ApTerminé : Terminé</w:t>
      </w:r>
    </w:p>
    <w:p w:rsidR="000E594F" w:rsidRPr="00060315" w:rsidRDefault="000E594F" w:rsidP="00BB0CC8">
      <w:pPr>
        <w:spacing w:before="240"/>
        <w:ind w:firstLine="1701"/>
        <w:rPr>
          <w:b/>
          <w:u w:val="single"/>
        </w:rPr>
      </w:pPr>
      <w:r w:rsidRPr="008D1D03">
        <w:rPr>
          <w:u w:val="single"/>
        </w:rPr>
        <w:t xml:space="preserve">Le message </w:t>
      </w:r>
      <w:r>
        <w:rPr>
          <w:u w:val="single"/>
        </w:rPr>
        <w:t>10</w:t>
      </w:r>
    </w:p>
    <w:p w:rsidR="000E594F" w:rsidRDefault="000E594F" w:rsidP="000E594F">
      <w:pPr>
        <w:ind w:left="3828" w:hanging="851"/>
      </w:pPr>
      <w:r>
        <w:t xml:space="preserve">Priorite : La priorité </w:t>
      </w:r>
      <w:r w:rsidR="00CB0404">
        <w:t>de traitement</w:t>
      </w:r>
      <w:r>
        <w:t xml:space="preserve"> à 2, pour application 2.</w:t>
      </w:r>
    </w:p>
    <w:p w:rsidR="000E594F" w:rsidRDefault="000E594F" w:rsidP="000E594F">
      <w:pPr>
        <w:ind w:left="1701" w:firstLine="1276"/>
      </w:pPr>
      <w:r>
        <w:t>Ap_Ouvert : La date de traitement de l’application 2</w:t>
      </w:r>
    </w:p>
    <w:p w:rsidR="000E594F" w:rsidRDefault="000E594F" w:rsidP="000E594F">
      <w:pPr>
        <w:ind w:left="1701" w:firstLine="1276"/>
      </w:pPr>
      <w:r>
        <w:t xml:space="preserve">LgNbre : </w:t>
      </w:r>
      <w:r w:rsidR="00CB0404">
        <w:t>N</w:t>
      </w:r>
      <w:r>
        <w:t>ombre de ligne</w:t>
      </w:r>
      <w:r w:rsidR="00CB0404">
        <w:t>s</w:t>
      </w:r>
      <w:r>
        <w:t xml:space="preserve"> pour ce bloc au départ</w:t>
      </w:r>
      <w:r w:rsidR="00CB0404">
        <w:t xml:space="preserve"> =</w:t>
      </w:r>
      <w:r>
        <w:t xml:space="preserve"> 14</w:t>
      </w:r>
    </w:p>
    <w:p w:rsidR="000E594F" w:rsidRDefault="000E594F" w:rsidP="000E594F">
      <w:pPr>
        <w:ind w:left="1701" w:firstLine="1276"/>
      </w:pPr>
      <w:r>
        <w:t>ApLargeur : La largeur de traitement réalisée</w:t>
      </w:r>
    </w:p>
    <w:p w:rsidR="000E594F" w:rsidRDefault="000E594F" w:rsidP="000E594F">
      <w:pPr>
        <w:ind w:left="1701" w:firstLine="1276"/>
      </w:pPr>
      <w:r>
        <w:t>ApLgTraite : Les lignes traitées</w:t>
      </w:r>
    </w:p>
    <w:p w:rsidR="000E594F" w:rsidRDefault="00CB0404" w:rsidP="000E594F">
      <w:pPr>
        <w:ind w:left="1701" w:firstLine="1276"/>
      </w:pPr>
      <w:r>
        <w:t>ApTerminé : Terminé</w:t>
      </w:r>
    </w:p>
    <w:p w:rsidR="000E594F" w:rsidRPr="00060315" w:rsidRDefault="000E594F" w:rsidP="00BB0CC8">
      <w:pPr>
        <w:spacing w:before="240"/>
        <w:ind w:firstLine="1701"/>
        <w:rPr>
          <w:b/>
          <w:u w:val="single"/>
        </w:rPr>
      </w:pPr>
      <w:r w:rsidRPr="008D1D03">
        <w:rPr>
          <w:u w:val="single"/>
        </w:rPr>
        <w:t xml:space="preserve">Le message </w:t>
      </w:r>
      <w:r>
        <w:rPr>
          <w:u w:val="single"/>
        </w:rPr>
        <w:t>11</w:t>
      </w:r>
    </w:p>
    <w:p w:rsidR="000E594F" w:rsidRDefault="000E594F" w:rsidP="000E594F">
      <w:pPr>
        <w:ind w:left="3828" w:hanging="851"/>
      </w:pPr>
      <w:r>
        <w:t xml:space="preserve">Priorite : La priorité </w:t>
      </w:r>
      <w:r w:rsidR="00CB0404">
        <w:t>de traitement</w:t>
      </w:r>
      <w:r>
        <w:t xml:space="preserve"> à 1, pour application 2 </w:t>
      </w:r>
    </w:p>
    <w:p w:rsidR="000E594F" w:rsidRDefault="000E594F" w:rsidP="000E594F">
      <w:pPr>
        <w:ind w:left="1701" w:firstLine="1276"/>
      </w:pPr>
      <w:r>
        <w:t>Ap_Ouvert : La date de traitement de l’application 2</w:t>
      </w:r>
    </w:p>
    <w:p w:rsidR="000E594F" w:rsidRDefault="000E594F" w:rsidP="000E594F">
      <w:pPr>
        <w:ind w:left="1701" w:firstLine="1276"/>
      </w:pPr>
      <w:r>
        <w:t xml:space="preserve">LgNbre : </w:t>
      </w:r>
      <w:r w:rsidR="00CB0404">
        <w:t>N</w:t>
      </w:r>
      <w:r>
        <w:t>ombre de ligne</w:t>
      </w:r>
      <w:r w:rsidR="00CB0404">
        <w:t>s</w:t>
      </w:r>
      <w:r>
        <w:t xml:space="preserve"> pour ce bloc au départ</w:t>
      </w:r>
      <w:r w:rsidR="00CB0404">
        <w:t xml:space="preserve"> =</w:t>
      </w:r>
      <w:r>
        <w:t xml:space="preserve"> 14</w:t>
      </w:r>
    </w:p>
    <w:p w:rsidR="000E594F" w:rsidRDefault="000E594F" w:rsidP="000E594F">
      <w:pPr>
        <w:ind w:left="1701" w:firstLine="1276"/>
      </w:pPr>
      <w:r>
        <w:t>ApLargeur : La largeur de traitement réalisée</w:t>
      </w:r>
    </w:p>
    <w:p w:rsidR="000E594F" w:rsidRDefault="000E594F" w:rsidP="000E594F">
      <w:pPr>
        <w:ind w:left="1701" w:firstLine="1276"/>
      </w:pPr>
      <w:r>
        <w:t>ApLgTraite : Les lignes traitées</w:t>
      </w:r>
    </w:p>
    <w:p w:rsidR="000E594F" w:rsidRDefault="00CB0404" w:rsidP="000E594F">
      <w:pPr>
        <w:ind w:left="1701" w:firstLine="1276"/>
      </w:pPr>
      <w:r>
        <w:t>ApTerminé : Terminé</w:t>
      </w:r>
    </w:p>
    <w:p w:rsidR="000E594F" w:rsidRPr="00060315" w:rsidRDefault="000E594F" w:rsidP="00BB0CC8">
      <w:pPr>
        <w:keepNext/>
        <w:spacing w:before="240"/>
        <w:ind w:firstLine="1701"/>
        <w:rPr>
          <w:b/>
          <w:u w:val="single"/>
        </w:rPr>
      </w:pPr>
      <w:r w:rsidRPr="008D1D03">
        <w:rPr>
          <w:u w:val="single"/>
        </w:rPr>
        <w:lastRenderedPageBreak/>
        <w:t xml:space="preserve">Le message </w:t>
      </w:r>
      <w:r>
        <w:rPr>
          <w:u w:val="single"/>
        </w:rPr>
        <w:t>12</w:t>
      </w:r>
    </w:p>
    <w:p w:rsidR="000E594F" w:rsidRDefault="000E594F" w:rsidP="00BB0CC8">
      <w:pPr>
        <w:keepNext/>
        <w:ind w:left="3828" w:hanging="851"/>
      </w:pPr>
      <w:r>
        <w:t xml:space="preserve">Priorite : La priorité </w:t>
      </w:r>
      <w:r w:rsidR="00CB0404">
        <w:t>de traitement</w:t>
      </w:r>
      <w:r>
        <w:t xml:space="preserve"> à 1, pour application 2</w:t>
      </w:r>
    </w:p>
    <w:p w:rsidR="000E594F" w:rsidRDefault="000E594F" w:rsidP="00BB0CC8">
      <w:pPr>
        <w:keepNext/>
        <w:ind w:left="1701" w:firstLine="1276"/>
      </w:pPr>
      <w:r>
        <w:t>Ap_Ouvert : La date de traitement de l’application 2</w:t>
      </w:r>
    </w:p>
    <w:p w:rsidR="00CB0404" w:rsidRPr="00CB0404" w:rsidRDefault="00CB0404" w:rsidP="00CB0404">
      <w:pPr>
        <w:ind w:left="1701" w:firstLine="1276"/>
      </w:pPr>
      <w:r w:rsidRPr="00CB0404">
        <w:t>LgNbre : Nombre de lignes pour ce bloc au départ = 14</w:t>
      </w:r>
    </w:p>
    <w:p w:rsidR="000E594F" w:rsidRDefault="000E594F" w:rsidP="000E594F">
      <w:pPr>
        <w:ind w:left="1701" w:firstLine="1276"/>
      </w:pPr>
      <w:r>
        <w:t>ApLargeur : La largeur de traitement réalisée</w:t>
      </w:r>
    </w:p>
    <w:p w:rsidR="000E594F" w:rsidRDefault="000E594F" w:rsidP="000E594F">
      <w:pPr>
        <w:ind w:left="1701" w:firstLine="1276"/>
      </w:pPr>
      <w:r>
        <w:t>ApLgTraite : Les lignes traitées</w:t>
      </w:r>
    </w:p>
    <w:p w:rsidR="000E594F" w:rsidRDefault="00CB0404" w:rsidP="000E594F">
      <w:pPr>
        <w:ind w:left="1701" w:firstLine="1276"/>
      </w:pPr>
      <w:r>
        <w:t>ApTerminé : Terminé</w:t>
      </w:r>
    </w:p>
    <w:p w:rsidR="000E594F" w:rsidRPr="00060315" w:rsidRDefault="000E594F" w:rsidP="00CB0404">
      <w:pPr>
        <w:spacing w:before="240"/>
        <w:ind w:firstLine="1701"/>
        <w:rPr>
          <w:b/>
          <w:u w:val="single"/>
        </w:rPr>
      </w:pPr>
      <w:r w:rsidRPr="008D1D03">
        <w:rPr>
          <w:u w:val="single"/>
        </w:rPr>
        <w:t xml:space="preserve">Le message </w:t>
      </w:r>
      <w:r>
        <w:rPr>
          <w:u w:val="single"/>
        </w:rPr>
        <w:t>13</w:t>
      </w:r>
    </w:p>
    <w:p w:rsidR="000E594F" w:rsidRDefault="000E594F" w:rsidP="000E594F">
      <w:pPr>
        <w:ind w:left="3828" w:hanging="851"/>
      </w:pPr>
      <w:r>
        <w:t xml:space="preserve">Priorite : La priorité </w:t>
      </w:r>
      <w:r w:rsidR="00CB0404">
        <w:t xml:space="preserve">de traitement </w:t>
      </w:r>
      <w:r>
        <w:t>à 1, pour application 2</w:t>
      </w:r>
    </w:p>
    <w:p w:rsidR="000E594F" w:rsidRDefault="000E594F" w:rsidP="000E594F">
      <w:pPr>
        <w:ind w:left="1701" w:firstLine="1276"/>
      </w:pPr>
      <w:r>
        <w:t>Ap_Ouvert : La date de traitement de l’application 2</w:t>
      </w:r>
    </w:p>
    <w:p w:rsidR="00CB0404" w:rsidRPr="00CB0404" w:rsidRDefault="00CB0404" w:rsidP="00CB0404">
      <w:pPr>
        <w:ind w:left="1701" w:firstLine="1276"/>
      </w:pPr>
      <w:r w:rsidRPr="00CB0404">
        <w:t>LgNbre : Nombre de lignes pour ce bloc au départ = 14</w:t>
      </w:r>
    </w:p>
    <w:p w:rsidR="000E594F" w:rsidRDefault="000E594F" w:rsidP="000E594F">
      <w:pPr>
        <w:ind w:left="1701" w:firstLine="1276"/>
      </w:pPr>
      <w:r>
        <w:t>ApLargeur : La largeur de traitement réalisée</w:t>
      </w:r>
    </w:p>
    <w:p w:rsidR="000E594F" w:rsidRDefault="000E594F" w:rsidP="000E594F">
      <w:pPr>
        <w:ind w:left="1701" w:firstLine="1276"/>
      </w:pPr>
      <w:r>
        <w:t>ApLgTraite : Les lignes traitées 1-8</w:t>
      </w:r>
    </w:p>
    <w:p w:rsidR="000E594F" w:rsidRDefault="000E594F" w:rsidP="000E594F">
      <w:pPr>
        <w:ind w:left="1701" w:firstLine="1276"/>
      </w:pPr>
      <w:r>
        <w:t>ApTerminé : Partiel</w:t>
      </w:r>
    </w:p>
    <w:p w:rsidR="000E594F" w:rsidRPr="00060315" w:rsidRDefault="000E594F" w:rsidP="00CB0404">
      <w:pPr>
        <w:spacing w:before="240"/>
        <w:ind w:firstLine="1701"/>
        <w:rPr>
          <w:b/>
          <w:u w:val="single"/>
        </w:rPr>
      </w:pPr>
      <w:r w:rsidRPr="008D1D03">
        <w:rPr>
          <w:u w:val="single"/>
        </w:rPr>
        <w:t xml:space="preserve">Le message </w:t>
      </w:r>
      <w:r>
        <w:rPr>
          <w:u w:val="single"/>
        </w:rPr>
        <w:t>14</w:t>
      </w:r>
    </w:p>
    <w:p w:rsidR="000E594F" w:rsidRDefault="000E594F" w:rsidP="000E594F">
      <w:pPr>
        <w:ind w:left="3828" w:hanging="851"/>
      </w:pPr>
      <w:r>
        <w:t xml:space="preserve">Priorite : La priorité </w:t>
      </w:r>
      <w:r w:rsidR="00CB0404">
        <w:t xml:space="preserve">de traitement </w:t>
      </w:r>
      <w:r>
        <w:t>à 9, pour application 2</w:t>
      </w:r>
    </w:p>
    <w:p w:rsidR="000E594F" w:rsidRDefault="000E594F" w:rsidP="000E594F">
      <w:pPr>
        <w:ind w:left="1701" w:firstLine="1276"/>
      </w:pPr>
      <w:r>
        <w:t>Ap_Ouvert : La date de traitement de l’application 2</w:t>
      </w:r>
    </w:p>
    <w:p w:rsidR="00CB0404" w:rsidRPr="00CB0404" w:rsidRDefault="00CB0404" w:rsidP="00CB0404">
      <w:pPr>
        <w:ind w:left="1701" w:firstLine="1276"/>
      </w:pPr>
      <w:r w:rsidRPr="00CB0404">
        <w:t>LgNbre : Nombre de lignes pour ce bloc au départ = 14</w:t>
      </w:r>
    </w:p>
    <w:p w:rsidR="007868F3" w:rsidRPr="00CB0404" w:rsidRDefault="007868F3" w:rsidP="007868F3">
      <w:pPr>
        <w:ind w:left="1701" w:firstLine="1276"/>
        <w:rPr>
          <w:szCs w:val="20"/>
        </w:rPr>
      </w:pPr>
      <w:r w:rsidRPr="00CB0404">
        <w:rPr>
          <w:szCs w:val="20"/>
        </w:rPr>
        <w:t xml:space="preserve">Champs qui sont remplis via la </w:t>
      </w:r>
      <w:r w:rsidRPr="00CB0404">
        <w:rPr>
          <w:szCs w:val="20"/>
          <w:u w:val="single"/>
        </w:rPr>
        <w:t xml:space="preserve">Table suivi des </w:t>
      </w:r>
      <w:r w:rsidR="006400F1" w:rsidRPr="00CB0404">
        <w:rPr>
          <w:szCs w:val="20"/>
          <w:u w:val="single"/>
        </w:rPr>
        <w:t>pulvérisations</w:t>
      </w:r>
    </w:p>
    <w:p w:rsidR="007868F3" w:rsidRPr="00CB0404" w:rsidRDefault="007868F3" w:rsidP="007868F3">
      <w:pPr>
        <w:ind w:left="2124" w:firstLine="1276"/>
        <w:rPr>
          <w:szCs w:val="20"/>
        </w:rPr>
      </w:pPr>
      <w:r w:rsidRPr="00CB0404">
        <w:rPr>
          <w:szCs w:val="20"/>
        </w:rPr>
        <w:t>ApTraité : Date aaaa/mm/jj AM/PM</w:t>
      </w:r>
    </w:p>
    <w:p w:rsidR="007868F3" w:rsidRPr="00CB0404" w:rsidRDefault="007868F3" w:rsidP="007868F3">
      <w:pPr>
        <w:ind w:left="2124" w:firstLine="1276"/>
        <w:rPr>
          <w:szCs w:val="20"/>
        </w:rPr>
      </w:pPr>
      <w:r w:rsidRPr="00CB0404">
        <w:rPr>
          <w:szCs w:val="20"/>
        </w:rPr>
        <w:t>ApLgTra</w:t>
      </w:r>
      <w:r w:rsidR="00CB0404" w:rsidRPr="00CB0404">
        <w:rPr>
          <w:szCs w:val="20"/>
        </w:rPr>
        <w:t xml:space="preserve">ite : Les lignes traitées de - </w:t>
      </w:r>
      <w:r w:rsidRPr="00CB0404">
        <w:rPr>
          <w:szCs w:val="20"/>
        </w:rPr>
        <w:t>à</w:t>
      </w:r>
    </w:p>
    <w:p w:rsidR="007868F3" w:rsidRPr="00CB0404" w:rsidRDefault="007868F3" w:rsidP="007868F3">
      <w:pPr>
        <w:ind w:left="2124" w:firstLine="1276"/>
        <w:rPr>
          <w:szCs w:val="20"/>
        </w:rPr>
      </w:pPr>
      <w:r w:rsidRPr="00CB0404">
        <w:rPr>
          <w:szCs w:val="20"/>
        </w:rPr>
        <w:t xml:space="preserve">ApTerminé : </w:t>
      </w:r>
      <w:r w:rsidR="00CB0404" w:rsidRPr="00CB0404">
        <w:rPr>
          <w:szCs w:val="20"/>
        </w:rPr>
        <w:t>« </w:t>
      </w:r>
      <w:r w:rsidRPr="00CB0404">
        <w:rPr>
          <w:szCs w:val="20"/>
        </w:rPr>
        <w:t>Terminé</w:t>
      </w:r>
      <w:r w:rsidR="00CB0404" w:rsidRPr="00CB0404">
        <w:rPr>
          <w:szCs w:val="20"/>
        </w:rPr>
        <w:t> »</w:t>
      </w:r>
      <w:r w:rsidRPr="00CB0404">
        <w:rPr>
          <w:szCs w:val="20"/>
        </w:rPr>
        <w:t xml:space="preserve"> à changer pour « Complété »</w:t>
      </w:r>
    </w:p>
    <w:p w:rsidR="000E594F" w:rsidRPr="00060315" w:rsidRDefault="000E594F" w:rsidP="00CB0404">
      <w:pPr>
        <w:spacing w:before="240"/>
        <w:ind w:firstLine="1701"/>
        <w:rPr>
          <w:b/>
          <w:u w:val="single"/>
        </w:rPr>
      </w:pPr>
      <w:r w:rsidRPr="008D1D03">
        <w:rPr>
          <w:u w:val="single"/>
        </w:rPr>
        <w:t xml:space="preserve">Le message </w:t>
      </w:r>
      <w:r>
        <w:rPr>
          <w:u w:val="single"/>
        </w:rPr>
        <w:t>15</w:t>
      </w:r>
    </w:p>
    <w:p w:rsidR="000E594F" w:rsidRDefault="000E594F" w:rsidP="000E594F">
      <w:pPr>
        <w:ind w:left="3828" w:hanging="851"/>
      </w:pPr>
      <w:r>
        <w:t xml:space="preserve">Priorite : La priorité </w:t>
      </w:r>
      <w:r w:rsidR="00CB0404">
        <w:t xml:space="preserve">de traitement </w:t>
      </w:r>
      <w:r>
        <w:t>à 9, pour application 2</w:t>
      </w:r>
    </w:p>
    <w:p w:rsidR="000E594F" w:rsidRDefault="000E594F" w:rsidP="000E594F">
      <w:pPr>
        <w:ind w:left="1701" w:firstLine="1276"/>
      </w:pPr>
      <w:r>
        <w:t>Ap_Ouvert : La date de</w:t>
      </w:r>
      <w:r w:rsidR="00CB0404">
        <w:t xml:space="preserve"> traitement de l’application 2</w:t>
      </w:r>
    </w:p>
    <w:p w:rsidR="00CB0404" w:rsidRPr="00CB0404" w:rsidRDefault="00CB0404" w:rsidP="00CB0404">
      <w:pPr>
        <w:ind w:left="1701" w:firstLine="1276"/>
      </w:pPr>
      <w:r w:rsidRPr="00CB0404">
        <w:t>LgNbre : Nombre de lignes pour ce bloc au départ = 14</w:t>
      </w:r>
    </w:p>
    <w:p w:rsidR="007868F3" w:rsidRPr="00CB0404" w:rsidRDefault="007868F3" w:rsidP="007868F3">
      <w:pPr>
        <w:ind w:left="1701" w:firstLine="1276"/>
        <w:rPr>
          <w:szCs w:val="20"/>
        </w:rPr>
      </w:pPr>
      <w:r w:rsidRPr="00CB0404">
        <w:rPr>
          <w:szCs w:val="20"/>
        </w:rPr>
        <w:t xml:space="preserve">Champs qui sont remplis via la </w:t>
      </w:r>
      <w:r w:rsidRPr="00CB0404">
        <w:rPr>
          <w:szCs w:val="20"/>
          <w:u w:val="single"/>
        </w:rPr>
        <w:t xml:space="preserve">Table suivi des </w:t>
      </w:r>
      <w:r w:rsidR="006400F1" w:rsidRPr="00CB0404">
        <w:rPr>
          <w:szCs w:val="20"/>
          <w:u w:val="single"/>
        </w:rPr>
        <w:t>pulvérisations</w:t>
      </w:r>
    </w:p>
    <w:p w:rsidR="007868F3" w:rsidRPr="00CB0404" w:rsidRDefault="007868F3" w:rsidP="007868F3">
      <w:pPr>
        <w:ind w:left="2124" w:firstLine="1276"/>
        <w:rPr>
          <w:szCs w:val="20"/>
        </w:rPr>
      </w:pPr>
      <w:r w:rsidRPr="00CB0404">
        <w:rPr>
          <w:szCs w:val="20"/>
        </w:rPr>
        <w:t>ApTraité : Date aaaa/mm/jj AM/PM</w:t>
      </w:r>
    </w:p>
    <w:p w:rsidR="007868F3" w:rsidRPr="00CB0404" w:rsidRDefault="007868F3" w:rsidP="007868F3">
      <w:pPr>
        <w:ind w:left="2124" w:firstLine="1276"/>
        <w:rPr>
          <w:szCs w:val="20"/>
        </w:rPr>
      </w:pPr>
      <w:r w:rsidRPr="00CB0404">
        <w:rPr>
          <w:szCs w:val="20"/>
        </w:rPr>
        <w:t>ApLgTra</w:t>
      </w:r>
      <w:r w:rsidR="00CB0404">
        <w:rPr>
          <w:szCs w:val="20"/>
        </w:rPr>
        <w:t xml:space="preserve">ite : Les lignes traitées de - </w:t>
      </w:r>
      <w:r w:rsidRPr="00CB0404">
        <w:rPr>
          <w:szCs w:val="20"/>
        </w:rPr>
        <w:t>à</w:t>
      </w:r>
    </w:p>
    <w:p w:rsidR="007868F3" w:rsidRPr="00CB0404" w:rsidRDefault="007868F3" w:rsidP="007868F3">
      <w:pPr>
        <w:ind w:left="2124" w:firstLine="1276"/>
        <w:rPr>
          <w:szCs w:val="20"/>
        </w:rPr>
      </w:pPr>
      <w:r w:rsidRPr="00CB0404">
        <w:rPr>
          <w:szCs w:val="20"/>
        </w:rPr>
        <w:t xml:space="preserve">ApTerminé : </w:t>
      </w:r>
      <w:r w:rsidR="00CB0404">
        <w:rPr>
          <w:szCs w:val="20"/>
        </w:rPr>
        <w:t>« </w:t>
      </w:r>
      <w:r w:rsidRPr="00CB0404">
        <w:rPr>
          <w:szCs w:val="20"/>
        </w:rPr>
        <w:t>Terminé</w:t>
      </w:r>
      <w:r w:rsidR="00CB0404">
        <w:rPr>
          <w:szCs w:val="20"/>
        </w:rPr>
        <w:t> »</w:t>
      </w:r>
      <w:r w:rsidRPr="00CB0404">
        <w:rPr>
          <w:szCs w:val="20"/>
        </w:rPr>
        <w:t xml:space="preserve"> à changer pour « Complété »</w:t>
      </w:r>
    </w:p>
    <w:p w:rsidR="007868F3" w:rsidRDefault="007868F3" w:rsidP="000E594F">
      <w:pPr>
        <w:ind w:left="1701" w:firstLine="1276"/>
      </w:pPr>
    </w:p>
    <w:p w:rsidR="000E594F" w:rsidRPr="00060315" w:rsidRDefault="000E594F" w:rsidP="000E594F">
      <w:pPr>
        <w:ind w:firstLine="1701"/>
        <w:rPr>
          <w:b/>
          <w:u w:val="single"/>
        </w:rPr>
      </w:pPr>
      <w:r w:rsidRPr="008D1D03">
        <w:rPr>
          <w:u w:val="single"/>
        </w:rPr>
        <w:t xml:space="preserve">Le message </w:t>
      </w:r>
      <w:r>
        <w:rPr>
          <w:u w:val="single"/>
        </w:rPr>
        <w:t>16</w:t>
      </w:r>
    </w:p>
    <w:p w:rsidR="000E594F" w:rsidRDefault="000E594F" w:rsidP="000E594F">
      <w:pPr>
        <w:ind w:left="3828" w:hanging="851"/>
      </w:pPr>
      <w:r>
        <w:t xml:space="preserve">Priorite : La priorité </w:t>
      </w:r>
      <w:r w:rsidR="00CB0404">
        <w:t xml:space="preserve">de traitement </w:t>
      </w:r>
      <w:r>
        <w:t>à 9, pour application 2</w:t>
      </w:r>
    </w:p>
    <w:p w:rsidR="000E594F" w:rsidRDefault="000E594F" w:rsidP="000E594F">
      <w:pPr>
        <w:ind w:left="1701" w:firstLine="1276"/>
      </w:pPr>
      <w:r>
        <w:t xml:space="preserve">Ap_Ouvert : La date de traitement de l’application 2 </w:t>
      </w:r>
    </w:p>
    <w:p w:rsidR="00CB0404" w:rsidRPr="00CB0404" w:rsidRDefault="00CB0404" w:rsidP="00CB0404">
      <w:pPr>
        <w:ind w:left="1701" w:firstLine="1276"/>
      </w:pPr>
      <w:r w:rsidRPr="00CB0404">
        <w:t>LgNbre : Nombre de lignes pour ce bloc au départ = 14</w:t>
      </w:r>
    </w:p>
    <w:p w:rsidR="007868F3" w:rsidRDefault="007868F3" w:rsidP="000E594F">
      <w:pPr>
        <w:ind w:left="1701" w:firstLine="1276"/>
      </w:pPr>
    </w:p>
    <w:p w:rsidR="007868F3" w:rsidRPr="00CB0404" w:rsidRDefault="007868F3" w:rsidP="007868F3">
      <w:pPr>
        <w:ind w:left="1701" w:firstLine="1276"/>
        <w:rPr>
          <w:szCs w:val="20"/>
        </w:rPr>
      </w:pPr>
      <w:r w:rsidRPr="00CB0404">
        <w:rPr>
          <w:szCs w:val="20"/>
        </w:rPr>
        <w:t xml:space="preserve">Champs qui sont remplis via la </w:t>
      </w:r>
      <w:r w:rsidRPr="00CB0404">
        <w:rPr>
          <w:szCs w:val="20"/>
          <w:u w:val="single"/>
        </w:rPr>
        <w:t xml:space="preserve">Table suivi des </w:t>
      </w:r>
      <w:r w:rsidR="006400F1" w:rsidRPr="00CB0404">
        <w:rPr>
          <w:szCs w:val="20"/>
          <w:u w:val="single"/>
        </w:rPr>
        <w:t>pulvérisations</w:t>
      </w:r>
    </w:p>
    <w:p w:rsidR="007868F3" w:rsidRPr="00CB0404" w:rsidRDefault="007868F3" w:rsidP="007868F3">
      <w:pPr>
        <w:ind w:left="2124" w:firstLine="1276"/>
        <w:rPr>
          <w:szCs w:val="20"/>
        </w:rPr>
      </w:pPr>
      <w:r w:rsidRPr="00CB0404">
        <w:rPr>
          <w:szCs w:val="20"/>
        </w:rPr>
        <w:t>ApTraité : Date aaaa/mm/jj AM/PM</w:t>
      </w:r>
    </w:p>
    <w:p w:rsidR="007868F3" w:rsidRPr="00CB0404" w:rsidRDefault="007868F3" w:rsidP="007868F3">
      <w:pPr>
        <w:ind w:left="2124" w:firstLine="1276"/>
        <w:rPr>
          <w:szCs w:val="20"/>
        </w:rPr>
      </w:pPr>
      <w:r w:rsidRPr="00CB0404">
        <w:rPr>
          <w:szCs w:val="20"/>
        </w:rPr>
        <w:t>ApLgTraite : Les lignes traitées de - à</w:t>
      </w:r>
    </w:p>
    <w:p w:rsidR="007868F3" w:rsidRPr="00CB0404" w:rsidRDefault="007868F3" w:rsidP="007868F3">
      <w:pPr>
        <w:ind w:left="2124" w:firstLine="1276"/>
        <w:rPr>
          <w:szCs w:val="20"/>
        </w:rPr>
      </w:pPr>
      <w:r w:rsidRPr="00CB0404">
        <w:rPr>
          <w:szCs w:val="20"/>
        </w:rPr>
        <w:t xml:space="preserve">ApTerminé : </w:t>
      </w:r>
      <w:r w:rsidR="00CB0404">
        <w:rPr>
          <w:szCs w:val="20"/>
        </w:rPr>
        <w:t>« </w:t>
      </w:r>
      <w:r w:rsidRPr="00CB0404">
        <w:rPr>
          <w:szCs w:val="20"/>
        </w:rPr>
        <w:t>Terminé</w:t>
      </w:r>
      <w:r w:rsidR="00CB0404">
        <w:rPr>
          <w:szCs w:val="20"/>
        </w:rPr>
        <w:t> »</w:t>
      </w:r>
      <w:r w:rsidRPr="00CB0404">
        <w:rPr>
          <w:szCs w:val="20"/>
        </w:rPr>
        <w:t xml:space="preserve"> à changer pour « Complété »</w:t>
      </w:r>
    </w:p>
    <w:p w:rsidR="00D836F7" w:rsidRDefault="00914158" w:rsidP="00D836F7">
      <w:pPr>
        <w:rPr>
          <w:rFonts w:ascii="Arial" w:hAnsi="Arial" w:cs="Arial"/>
          <w:b/>
          <w:sz w:val="28"/>
          <w:szCs w:val="28"/>
        </w:rPr>
      </w:pPr>
      <w:r>
        <w:rPr>
          <w:lang w:val="fr-FR"/>
        </w:rPr>
        <w:br w:type="page"/>
      </w:r>
      <w:r w:rsidR="00CB0404">
        <w:rPr>
          <w:rFonts w:ascii="Arial" w:hAnsi="Arial" w:cs="Arial"/>
          <w:b/>
          <w:sz w:val="28"/>
          <w:szCs w:val="28"/>
        </w:rPr>
        <w:lastRenderedPageBreak/>
        <w:t>Sorties du S</w:t>
      </w:r>
      <w:r w:rsidR="00D836F7">
        <w:rPr>
          <w:rFonts w:ascii="Arial" w:hAnsi="Arial" w:cs="Arial"/>
          <w:b/>
          <w:sz w:val="28"/>
          <w:szCs w:val="28"/>
        </w:rPr>
        <w:t>ervice des relevés</w:t>
      </w:r>
      <w:r w:rsidR="00AD705F">
        <w:rPr>
          <w:rFonts w:ascii="Arial" w:hAnsi="Arial" w:cs="Arial"/>
          <w:b/>
          <w:sz w:val="28"/>
          <w:szCs w:val="28"/>
        </w:rPr>
        <w:t> :</w:t>
      </w:r>
      <w:r w:rsidR="00D836F7">
        <w:rPr>
          <w:rFonts w:ascii="Arial" w:hAnsi="Arial" w:cs="Arial"/>
          <w:b/>
          <w:sz w:val="28"/>
          <w:szCs w:val="28"/>
        </w:rPr>
        <w:t xml:space="preserve"> </w:t>
      </w:r>
    </w:p>
    <w:p w:rsidR="00AD705F" w:rsidRPr="006F6251" w:rsidRDefault="00AD705F" w:rsidP="00BB0CC8">
      <w:pPr>
        <w:spacing w:before="240"/>
        <w:jc w:val="both"/>
      </w:pPr>
      <w:r w:rsidRPr="006F6251">
        <w:t xml:space="preserve">Les sorties nécessaires au </w:t>
      </w:r>
      <w:r w:rsidR="00CB0404">
        <w:t>S</w:t>
      </w:r>
      <w:r w:rsidRPr="00CB0404">
        <w:t>ervice des relevés</w:t>
      </w:r>
      <w:r w:rsidRPr="006F6251">
        <w:t xml:space="preserve"> sont trois rapports que l’on doit pouvoir consulter à l’écran et imprimer. </w:t>
      </w:r>
    </w:p>
    <w:p w:rsidR="00D836F7" w:rsidRPr="006F6251" w:rsidRDefault="00D836F7" w:rsidP="00BB0CC8">
      <w:pPr>
        <w:spacing w:before="240"/>
        <w:jc w:val="both"/>
        <w:rPr>
          <w:b/>
          <w:i/>
        </w:rPr>
      </w:pPr>
      <w:r w:rsidRPr="006F6251">
        <w:rPr>
          <w:b/>
        </w:rPr>
        <w:t>Rapport</w:t>
      </w:r>
      <w:r w:rsidRPr="006F6251">
        <w:rPr>
          <w:b/>
          <w:i/>
        </w:rPr>
        <w:t xml:space="preserve"> Suivi du développement</w:t>
      </w:r>
    </w:p>
    <w:p w:rsidR="00AD705F" w:rsidRPr="006F6251" w:rsidRDefault="00AD705F" w:rsidP="006F6251">
      <w:pPr>
        <w:jc w:val="both"/>
      </w:pPr>
      <w:r w:rsidRPr="006F6251">
        <w:t>Les spécifications pour cette partie sont à définir</w:t>
      </w:r>
    </w:p>
    <w:p w:rsidR="00D836F7" w:rsidRPr="006F6251" w:rsidRDefault="00D836F7" w:rsidP="00BB0CC8">
      <w:pPr>
        <w:spacing w:before="240"/>
        <w:jc w:val="both"/>
        <w:rPr>
          <w:b/>
        </w:rPr>
      </w:pPr>
      <w:r w:rsidRPr="006F6251">
        <w:rPr>
          <w:b/>
        </w:rPr>
        <w:t>Rapport</w:t>
      </w:r>
      <w:r w:rsidRPr="006F6251">
        <w:rPr>
          <w:b/>
          <w:i/>
        </w:rPr>
        <w:t xml:space="preserve"> Messages d’ouverture</w:t>
      </w:r>
    </w:p>
    <w:p w:rsidR="00AD705F" w:rsidRPr="006F6251" w:rsidRDefault="00AD705F" w:rsidP="006F6251">
      <w:pPr>
        <w:jc w:val="both"/>
      </w:pPr>
      <w:r w:rsidRPr="006F6251">
        <w:t xml:space="preserve">Ce rapport contient l’information saisie par le </w:t>
      </w:r>
      <w:r w:rsidR="00914FE2">
        <w:t>S</w:t>
      </w:r>
      <w:r w:rsidRPr="00914FE2">
        <w:t>ervice des relevés</w:t>
      </w:r>
      <w:r w:rsidRPr="006F6251">
        <w:t>. Il est défini précédemment.</w:t>
      </w:r>
    </w:p>
    <w:p w:rsidR="00D836F7" w:rsidRPr="006F6251" w:rsidRDefault="00D836F7" w:rsidP="00BB0CC8">
      <w:pPr>
        <w:spacing w:before="240"/>
        <w:jc w:val="both"/>
        <w:rPr>
          <w:b/>
          <w:i/>
        </w:rPr>
      </w:pPr>
      <w:r w:rsidRPr="006F6251">
        <w:rPr>
          <w:b/>
        </w:rPr>
        <w:t xml:space="preserve">Rapport </w:t>
      </w:r>
      <w:r w:rsidRPr="006F6251">
        <w:rPr>
          <w:b/>
          <w:i/>
        </w:rPr>
        <w:t>Rapport de pulvérisation</w:t>
      </w:r>
    </w:p>
    <w:p w:rsidR="00AD705F" w:rsidRPr="006F6251" w:rsidRDefault="00AD705F" w:rsidP="006F6251">
      <w:pPr>
        <w:jc w:val="both"/>
        <w:rPr>
          <w:u w:val="single"/>
        </w:rPr>
      </w:pPr>
      <w:r w:rsidRPr="006F6251">
        <w:t xml:space="preserve">Ce rapport doit contenir l’information saisie à l’aide du formulaire </w:t>
      </w:r>
      <w:r w:rsidRPr="006F6251">
        <w:rPr>
          <w:i/>
        </w:rPr>
        <w:t>Rapport de pulvérisation</w:t>
      </w:r>
      <w:r w:rsidRPr="006F6251">
        <w:t>. La forme que prendra ce rapport est à déterminer, mais  devrait vraisemblablement resse</w:t>
      </w:r>
      <w:r w:rsidR="00914FE2">
        <w:t>mbler au formulaire de saisie.</w:t>
      </w:r>
    </w:p>
    <w:p w:rsidR="00D202A6" w:rsidRPr="00B725E2" w:rsidRDefault="00FC4BC7" w:rsidP="00257F26">
      <w:pPr>
        <w:rPr>
          <w:rFonts w:ascii="Arial" w:hAnsi="Arial" w:cs="Arial"/>
          <w:b/>
          <w:bCs/>
          <w:sz w:val="28"/>
          <w:szCs w:val="28"/>
        </w:rPr>
      </w:pPr>
      <w:r>
        <w:rPr>
          <w:lang w:val="fr-FR"/>
        </w:rPr>
        <w:br w:type="page"/>
      </w:r>
      <w:r w:rsidR="00D202A6" w:rsidRPr="00B725E2">
        <w:rPr>
          <w:rFonts w:ascii="Arial" w:hAnsi="Arial" w:cs="Arial"/>
          <w:b/>
          <w:bCs/>
          <w:sz w:val="28"/>
          <w:szCs w:val="28"/>
        </w:rPr>
        <w:lastRenderedPageBreak/>
        <w:t>Suivi des opérations</w:t>
      </w:r>
    </w:p>
    <w:p w:rsidR="00D202A6" w:rsidRPr="00257F26" w:rsidRDefault="00D202A6" w:rsidP="00BB0CC8">
      <w:pPr>
        <w:spacing w:before="240"/>
        <w:rPr>
          <w:b/>
          <w:bCs/>
        </w:rPr>
      </w:pPr>
      <w:r w:rsidRPr="00257F26">
        <w:rPr>
          <w:b/>
          <w:bCs/>
        </w:rPr>
        <w:t>Description générale du mandat opérationnel</w:t>
      </w:r>
    </w:p>
    <w:p w:rsidR="00D202A6" w:rsidRPr="00257F26" w:rsidRDefault="00D202A6" w:rsidP="00BB0CC8">
      <w:pPr>
        <w:spacing w:before="240"/>
        <w:jc w:val="both"/>
        <w:rPr>
          <w:bCs/>
        </w:rPr>
      </w:pPr>
      <w:r w:rsidRPr="00257F26">
        <w:rPr>
          <w:bCs/>
        </w:rPr>
        <w:t xml:space="preserve">Après que le </w:t>
      </w:r>
      <w:r w:rsidR="004F1F0A" w:rsidRPr="00257F26">
        <w:rPr>
          <w:bCs/>
        </w:rPr>
        <w:t>S</w:t>
      </w:r>
      <w:r w:rsidRPr="00257F26">
        <w:rPr>
          <w:bCs/>
        </w:rPr>
        <w:t xml:space="preserve">ervice des relevés a déterminé et délimité les zones </w:t>
      </w:r>
      <w:r w:rsidR="004F1F0A" w:rsidRPr="00257F26">
        <w:rPr>
          <w:bCs/>
        </w:rPr>
        <w:t>prescrites,</w:t>
      </w:r>
      <w:r w:rsidRPr="00257F26">
        <w:rPr>
          <w:bCs/>
        </w:rPr>
        <w:t xml:space="preserve"> </w:t>
      </w:r>
      <w:r w:rsidR="004F1F0A" w:rsidRPr="00257F26">
        <w:rPr>
          <w:bCs/>
        </w:rPr>
        <w:t>l</w:t>
      </w:r>
      <w:r w:rsidRPr="00257F26">
        <w:rPr>
          <w:bCs/>
        </w:rPr>
        <w:t>e responsable des opérations établi</w:t>
      </w:r>
      <w:r w:rsidR="004F1F0A" w:rsidRPr="00257F26">
        <w:rPr>
          <w:bCs/>
        </w:rPr>
        <w:t>t,</w:t>
      </w:r>
      <w:r w:rsidR="007B0F65" w:rsidRPr="00257F26">
        <w:rPr>
          <w:bCs/>
        </w:rPr>
        <w:t xml:space="preserve"> à partir de ces zones</w:t>
      </w:r>
      <w:r w:rsidR="004F1F0A" w:rsidRPr="00257F26">
        <w:rPr>
          <w:bCs/>
        </w:rPr>
        <w:t>,</w:t>
      </w:r>
      <w:r w:rsidR="007B0F65" w:rsidRPr="00257F26">
        <w:rPr>
          <w:bCs/>
        </w:rPr>
        <w:t xml:space="preserve"> </w:t>
      </w:r>
      <w:r w:rsidRPr="00257F26">
        <w:rPr>
          <w:bCs/>
        </w:rPr>
        <w:t xml:space="preserve">la forme des blocs </w:t>
      </w:r>
      <w:r w:rsidR="004F1F0A" w:rsidRPr="00257F26">
        <w:rPr>
          <w:bCs/>
        </w:rPr>
        <w:t xml:space="preserve">à traiter </w:t>
      </w:r>
      <w:r w:rsidRPr="00257F26">
        <w:rPr>
          <w:bCs/>
        </w:rPr>
        <w:t>selon d’autres critères</w:t>
      </w:r>
      <w:r w:rsidR="004F1F0A" w:rsidRPr="00257F26">
        <w:rPr>
          <w:bCs/>
        </w:rPr>
        <w:t>,</w:t>
      </w:r>
      <w:r w:rsidRPr="00257F26">
        <w:rPr>
          <w:bCs/>
        </w:rPr>
        <w:t xml:space="preserve"> comme la topographie des lieux, le bassin hydrographique (pour ne pas </w:t>
      </w:r>
      <w:r w:rsidR="004F1F0A" w:rsidRPr="00257F26">
        <w:rPr>
          <w:bCs/>
        </w:rPr>
        <w:t xml:space="preserve">pulvériser dans </w:t>
      </w:r>
      <w:r w:rsidR="00477CB9" w:rsidRPr="00257F26">
        <w:rPr>
          <w:bCs/>
        </w:rPr>
        <w:t>une rivière</w:t>
      </w:r>
      <w:r w:rsidR="004F1F0A" w:rsidRPr="00257F26">
        <w:rPr>
          <w:bCs/>
        </w:rPr>
        <w:t>,</w:t>
      </w:r>
      <w:r w:rsidR="00477CB9" w:rsidRPr="00257F26">
        <w:rPr>
          <w:bCs/>
        </w:rPr>
        <w:t xml:space="preserve"> par exemple)</w:t>
      </w:r>
      <w:r w:rsidR="004F1F0A" w:rsidRPr="00257F26">
        <w:rPr>
          <w:bCs/>
        </w:rPr>
        <w:t>,</w:t>
      </w:r>
      <w:r w:rsidR="00477CB9" w:rsidRPr="00257F26">
        <w:rPr>
          <w:bCs/>
        </w:rPr>
        <w:t xml:space="preserve"> etc.</w:t>
      </w:r>
    </w:p>
    <w:p w:rsidR="00D202A6" w:rsidRPr="00257F26" w:rsidRDefault="00D202A6" w:rsidP="00BB0CC8">
      <w:pPr>
        <w:spacing w:before="240"/>
        <w:jc w:val="both"/>
        <w:rPr>
          <w:bCs/>
        </w:rPr>
      </w:pPr>
      <w:r w:rsidRPr="00257F26">
        <w:rPr>
          <w:bCs/>
        </w:rPr>
        <w:t xml:space="preserve">Une fois l’exercice terminé, nous obtenons donc une couche de blocs </w:t>
      </w:r>
      <w:r w:rsidR="004F1F0A" w:rsidRPr="00257F26">
        <w:rPr>
          <w:bCs/>
        </w:rPr>
        <w:t xml:space="preserve">à traiter </w:t>
      </w:r>
      <w:r w:rsidRPr="00257F26">
        <w:rPr>
          <w:bCs/>
        </w:rPr>
        <w:t>(polygones de t</w:t>
      </w:r>
      <w:r w:rsidR="004F1F0A" w:rsidRPr="00257F26">
        <w:rPr>
          <w:bCs/>
        </w:rPr>
        <w:t>ailles et de formes variables).</w:t>
      </w:r>
    </w:p>
    <w:p w:rsidR="00D202A6" w:rsidRDefault="004A04D4" w:rsidP="00257F26">
      <w:pPr>
        <w:spacing w:before="240"/>
        <w:ind w:firstLine="708"/>
        <w:rPr>
          <w:rFonts w:ascii="Arial" w:hAnsi="Arial" w:cs="Arial"/>
          <w:bCs/>
        </w:rPr>
      </w:pPr>
      <w:r>
        <w:rPr>
          <w:rFonts w:ascii="Arial" w:hAnsi="Arial" w:cs="Arial"/>
          <w:bCs/>
          <w:noProof/>
          <w:lang w:val="en-CA" w:eastAsia="en-CA"/>
        </w:rPr>
        <w:drawing>
          <wp:inline distT="0" distB="0" distL="0" distR="0">
            <wp:extent cx="2228850" cy="20739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2228850" cy="2073910"/>
                    </a:xfrm>
                    <a:prstGeom prst="rect">
                      <a:avLst/>
                    </a:prstGeom>
                    <a:noFill/>
                    <a:ln w="9525">
                      <a:noFill/>
                      <a:miter lim="800000"/>
                      <a:headEnd/>
                      <a:tailEnd/>
                    </a:ln>
                  </pic:spPr>
                </pic:pic>
              </a:graphicData>
            </a:graphic>
          </wp:inline>
        </w:drawing>
      </w:r>
    </w:p>
    <w:p w:rsidR="00477CB9" w:rsidRPr="00257F26" w:rsidRDefault="00477CB9" w:rsidP="00257F26">
      <w:pPr>
        <w:spacing w:before="240"/>
        <w:jc w:val="both"/>
        <w:rPr>
          <w:bCs/>
        </w:rPr>
      </w:pPr>
      <w:r w:rsidRPr="00257F26">
        <w:rPr>
          <w:bCs/>
        </w:rPr>
        <w:t>Tous ces polygones seront traités par voie aérienne et, pour augmenter l’efficacité des tra</w:t>
      </w:r>
      <w:r w:rsidR="004F1F0A" w:rsidRPr="00257F26">
        <w:rPr>
          <w:bCs/>
        </w:rPr>
        <w:t>itements, des lignes d’arrosage</w:t>
      </w:r>
      <w:r w:rsidRPr="00257F26">
        <w:rPr>
          <w:bCs/>
        </w:rPr>
        <w:t xml:space="preserve"> seront créées à même les blocs et serviront de guide pour les pilotes qui doivent </w:t>
      </w:r>
      <w:r w:rsidR="004F1F0A" w:rsidRPr="00257F26">
        <w:rPr>
          <w:bCs/>
        </w:rPr>
        <w:t>traiter</w:t>
      </w:r>
      <w:r w:rsidRPr="00257F26">
        <w:rPr>
          <w:bCs/>
        </w:rPr>
        <w:t xml:space="preserve"> le bloc. Chaque avion possédant une largeur d’arrosage (swath est le terme anglais) qui lui est propre (30</w:t>
      </w:r>
      <w:r w:rsidR="004F1F0A" w:rsidRPr="00257F26">
        <w:rPr>
          <w:bCs/>
        </w:rPr>
        <w:t> </w:t>
      </w:r>
      <w:r w:rsidRPr="00257F26">
        <w:rPr>
          <w:bCs/>
        </w:rPr>
        <w:t>m, 50</w:t>
      </w:r>
      <w:r w:rsidR="004F1F0A" w:rsidRPr="00257F26">
        <w:rPr>
          <w:bCs/>
        </w:rPr>
        <w:t> </w:t>
      </w:r>
      <w:r w:rsidRPr="00257F26">
        <w:rPr>
          <w:bCs/>
        </w:rPr>
        <w:t>m, 80</w:t>
      </w:r>
      <w:r w:rsidR="004F1F0A" w:rsidRPr="00257F26">
        <w:rPr>
          <w:bCs/>
        </w:rPr>
        <w:t> </w:t>
      </w:r>
      <w:r w:rsidRPr="00257F26">
        <w:rPr>
          <w:bCs/>
        </w:rPr>
        <w:t>m ou encore 100</w:t>
      </w:r>
      <w:r w:rsidR="004F1F0A" w:rsidRPr="00257F26">
        <w:rPr>
          <w:bCs/>
        </w:rPr>
        <w:t> </w:t>
      </w:r>
      <w:r w:rsidRPr="00257F26">
        <w:rPr>
          <w:bCs/>
        </w:rPr>
        <w:t xml:space="preserve">m), nous devons créer une couche de lignes par largeur d’arrosage pour tous les blocs. La raison en est qu’on ne sait jamais à quelle largeur d’arrosage le bloc sera </w:t>
      </w:r>
      <w:r w:rsidR="004F1F0A" w:rsidRPr="00257F26">
        <w:rPr>
          <w:bCs/>
        </w:rPr>
        <w:t>traité</w:t>
      </w:r>
      <w:r w:rsidRPr="00257F26">
        <w:rPr>
          <w:bCs/>
        </w:rPr>
        <w:t xml:space="preserve"> jusqu’au moment où il est effectivement </w:t>
      </w:r>
      <w:r w:rsidR="004F1F0A" w:rsidRPr="00257F26">
        <w:rPr>
          <w:bCs/>
        </w:rPr>
        <w:t>traité</w:t>
      </w:r>
      <w:r w:rsidRPr="00257F26">
        <w:rPr>
          <w:bCs/>
        </w:rPr>
        <w:t xml:space="preserve">. Il faut donc </w:t>
      </w:r>
      <w:r w:rsidR="004F1F0A" w:rsidRPr="00257F26">
        <w:rPr>
          <w:bCs/>
        </w:rPr>
        <w:t>pouvoir</w:t>
      </w:r>
      <w:r w:rsidRPr="00257F26">
        <w:rPr>
          <w:bCs/>
        </w:rPr>
        <w:t xml:space="preserve"> afficher </w:t>
      </w:r>
      <w:r w:rsidR="004F1F0A" w:rsidRPr="00257F26">
        <w:rPr>
          <w:bCs/>
        </w:rPr>
        <w:t xml:space="preserve">rapidement </w:t>
      </w:r>
      <w:r w:rsidRPr="00257F26">
        <w:rPr>
          <w:bCs/>
        </w:rPr>
        <w:t xml:space="preserve">une largeur d’arrosage ou l’autre au besoin. </w:t>
      </w:r>
    </w:p>
    <w:p w:rsidR="00477CB9" w:rsidRDefault="004A04D4" w:rsidP="00477CB9">
      <w:pPr>
        <w:rPr>
          <w:rFonts w:ascii="Arial" w:hAnsi="Arial" w:cs="Arial"/>
          <w:bCs/>
        </w:rPr>
      </w:pPr>
      <w:r>
        <w:rPr>
          <w:rFonts w:ascii="Arial" w:hAnsi="Arial" w:cs="Arial"/>
          <w:bCs/>
          <w:noProof/>
          <w:lang w:val="en-CA" w:eastAsia="en-CA"/>
        </w:rPr>
        <w:drawing>
          <wp:inline distT="0" distB="0" distL="0" distR="0">
            <wp:extent cx="4182110" cy="2543175"/>
            <wp:effectExtent l="1905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4182110" cy="2543175"/>
                    </a:xfrm>
                    <a:prstGeom prst="rect">
                      <a:avLst/>
                    </a:prstGeom>
                    <a:noFill/>
                    <a:ln w="9525">
                      <a:noFill/>
                      <a:miter lim="800000"/>
                      <a:headEnd/>
                      <a:tailEnd/>
                    </a:ln>
                  </pic:spPr>
                </pic:pic>
              </a:graphicData>
            </a:graphic>
          </wp:inline>
        </w:drawing>
      </w:r>
    </w:p>
    <w:p w:rsidR="00477CB9" w:rsidRPr="00257F26" w:rsidRDefault="00477CB9" w:rsidP="00477CB9">
      <w:pPr>
        <w:rPr>
          <w:bCs/>
        </w:rPr>
      </w:pPr>
    </w:p>
    <w:p w:rsidR="00477CB9" w:rsidRPr="00257F26" w:rsidRDefault="00477CB9" w:rsidP="00C21815">
      <w:pPr>
        <w:jc w:val="both"/>
        <w:rPr>
          <w:bCs/>
        </w:rPr>
      </w:pPr>
      <w:r w:rsidRPr="00257F26">
        <w:rPr>
          <w:bCs/>
        </w:rPr>
        <w:lastRenderedPageBreak/>
        <w:t xml:space="preserve">Toujours selon des critères prédéterminés, certains blocs pourront être </w:t>
      </w:r>
      <w:r w:rsidR="004850B4" w:rsidRPr="00257F26">
        <w:rPr>
          <w:bCs/>
        </w:rPr>
        <w:t>traités</w:t>
      </w:r>
      <w:r w:rsidRPr="00257F26">
        <w:rPr>
          <w:bCs/>
        </w:rPr>
        <w:t xml:space="preserve"> une seule fois, alors que d’autres le seront deux fois (pour différentes raisons, nous pourrions </w:t>
      </w:r>
      <w:r w:rsidR="004850B4" w:rsidRPr="00257F26">
        <w:rPr>
          <w:bCs/>
        </w:rPr>
        <w:t>traiter</w:t>
      </w:r>
      <w:r w:rsidRPr="00257F26">
        <w:rPr>
          <w:bCs/>
        </w:rPr>
        <w:t xml:space="preserve"> jusqu’à trois fois un même bloc). Par exemple, un bloc où la population d’insectes nuisibles est très élevée exigera fort probablement deux </w:t>
      </w:r>
      <w:r w:rsidR="004850B4" w:rsidRPr="00257F26">
        <w:rPr>
          <w:bCs/>
        </w:rPr>
        <w:t>traitements</w:t>
      </w:r>
      <w:r w:rsidRPr="00257F26">
        <w:rPr>
          <w:bCs/>
        </w:rPr>
        <w:t xml:space="preserve"> pour protéger efficacement les essences (arbres). Le nombre d’application</w:t>
      </w:r>
      <w:r w:rsidR="004850B4" w:rsidRPr="00257F26">
        <w:rPr>
          <w:bCs/>
        </w:rPr>
        <w:t>s</w:t>
      </w:r>
      <w:r w:rsidRPr="00257F26">
        <w:rPr>
          <w:bCs/>
        </w:rPr>
        <w:t xml:space="preserve"> nécessaire pour protéger un bloc est déterminé par le </w:t>
      </w:r>
      <w:r w:rsidR="004850B4" w:rsidRPr="00257F26">
        <w:rPr>
          <w:bCs/>
        </w:rPr>
        <w:t>S</w:t>
      </w:r>
      <w:r w:rsidRPr="00257F26">
        <w:rPr>
          <w:bCs/>
        </w:rPr>
        <w:t>ervice des relevés et on appelle cette donnée</w:t>
      </w:r>
      <w:r w:rsidR="004850B4" w:rsidRPr="00257F26">
        <w:rPr>
          <w:bCs/>
        </w:rPr>
        <w:t> :</w:t>
      </w:r>
      <w:r w:rsidRPr="00257F26">
        <w:rPr>
          <w:bCs/>
        </w:rPr>
        <w:t xml:space="preserve"> la prescription. La </w:t>
      </w:r>
      <w:r w:rsidR="004850B4" w:rsidRPr="00257F26">
        <w:rPr>
          <w:bCs/>
        </w:rPr>
        <w:t xml:space="preserve">SOPFIM </w:t>
      </w:r>
      <w:r w:rsidRPr="00257F26">
        <w:rPr>
          <w:bCs/>
        </w:rPr>
        <w:t>prépare</w:t>
      </w:r>
      <w:r w:rsidR="004850B4" w:rsidRPr="00257F26">
        <w:rPr>
          <w:bCs/>
        </w:rPr>
        <w:t xml:space="preserve"> donc ces couches d’information</w:t>
      </w:r>
      <w:r w:rsidRPr="00257F26">
        <w:rPr>
          <w:bCs/>
        </w:rPr>
        <w:t xml:space="preserve"> à chaque année en janvier et février pour être prête quand vient le temps </w:t>
      </w:r>
      <w:r w:rsidR="004850B4" w:rsidRPr="00257F26">
        <w:rPr>
          <w:bCs/>
        </w:rPr>
        <w:t xml:space="preserve">de traiter </w:t>
      </w:r>
      <w:r w:rsidRPr="00257F26">
        <w:rPr>
          <w:bCs/>
        </w:rPr>
        <w:t xml:space="preserve">en </w:t>
      </w:r>
      <w:r w:rsidRPr="00257F26">
        <w:rPr>
          <w:bCs/>
          <w:u w:val="single"/>
        </w:rPr>
        <w:t>juin</w:t>
      </w:r>
      <w:r w:rsidRPr="00257F26">
        <w:rPr>
          <w:bCs/>
        </w:rPr>
        <w:t>.</w:t>
      </w:r>
    </w:p>
    <w:p w:rsidR="00477CB9" w:rsidRPr="00257F26" w:rsidRDefault="00477CB9" w:rsidP="00BB0CC8">
      <w:pPr>
        <w:spacing w:before="240"/>
        <w:jc w:val="both"/>
        <w:rPr>
          <w:bCs/>
        </w:rPr>
      </w:pPr>
      <w:r w:rsidRPr="00257F26">
        <w:rPr>
          <w:bCs/>
        </w:rPr>
        <w:t xml:space="preserve">Quand ce moment est arrivé, </w:t>
      </w:r>
      <w:r w:rsidRPr="00257F26">
        <w:rPr>
          <w:bCs/>
          <w:u w:val="single"/>
        </w:rPr>
        <w:t>en juin</w:t>
      </w:r>
      <w:r w:rsidRPr="00257F26">
        <w:rPr>
          <w:bCs/>
        </w:rPr>
        <w:t xml:space="preserve">, le rôle du groupe opérationnel est donc de coordonner </w:t>
      </w:r>
      <w:r w:rsidR="004850B4" w:rsidRPr="00257F26">
        <w:rPr>
          <w:bCs/>
        </w:rPr>
        <w:t xml:space="preserve">le traitement </w:t>
      </w:r>
      <w:r w:rsidRPr="00257F26">
        <w:rPr>
          <w:bCs/>
        </w:rPr>
        <w:t xml:space="preserve">de tous ces blocs à l’aide de sa flotte aérienne. Pour arriver à orchestrer tout cela, le responsable des opérations doit être en mesure de rapidement déterminer ce qui reste à </w:t>
      </w:r>
      <w:r w:rsidR="00A70E38" w:rsidRPr="00257F26">
        <w:rPr>
          <w:bCs/>
        </w:rPr>
        <w:t xml:space="preserve">traiter </w:t>
      </w:r>
      <w:r w:rsidRPr="00257F26">
        <w:rPr>
          <w:bCs/>
        </w:rPr>
        <w:t xml:space="preserve">et quelles sont les priorités </w:t>
      </w:r>
      <w:r w:rsidR="00A70E38" w:rsidRPr="00257F26">
        <w:rPr>
          <w:bCs/>
        </w:rPr>
        <w:t>de traitement</w:t>
      </w:r>
      <w:r w:rsidRPr="00257F26">
        <w:rPr>
          <w:bCs/>
        </w:rPr>
        <w:t xml:space="preserve">. Cet exercice est </w:t>
      </w:r>
      <w:r w:rsidR="00A70E38" w:rsidRPr="00257F26">
        <w:rPr>
          <w:bCs/>
        </w:rPr>
        <w:t>effectué</w:t>
      </w:r>
      <w:r w:rsidRPr="00257F26">
        <w:rPr>
          <w:bCs/>
        </w:rPr>
        <w:t xml:space="preserve"> </w:t>
      </w:r>
      <w:r w:rsidR="00A70E38" w:rsidRPr="00257F26">
        <w:rPr>
          <w:bCs/>
        </w:rPr>
        <w:t>deux</w:t>
      </w:r>
      <w:r w:rsidRPr="00257F26">
        <w:rPr>
          <w:bCs/>
        </w:rPr>
        <w:t xml:space="preserve"> fois par jour : une première fois le matin (3</w:t>
      </w:r>
      <w:r w:rsidR="00A70E38" w:rsidRPr="00257F26">
        <w:rPr>
          <w:bCs/>
        </w:rPr>
        <w:t> h </w:t>
      </w:r>
      <w:r w:rsidRPr="00257F26">
        <w:rPr>
          <w:bCs/>
        </w:rPr>
        <w:t xml:space="preserve">30 AM) pour la séance </w:t>
      </w:r>
      <w:r w:rsidR="00A70E38" w:rsidRPr="00257F26">
        <w:rPr>
          <w:bCs/>
        </w:rPr>
        <w:t xml:space="preserve">de pulvérisation </w:t>
      </w:r>
      <w:r w:rsidRPr="00257F26">
        <w:rPr>
          <w:bCs/>
        </w:rPr>
        <w:t>du matin et une deuxième fois en après-midi (17</w:t>
      </w:r>
      <w:r w:rsidR="00A70E38" w:rsidRPr="00257F26">
        <w:rPr>
          <w:bCs/>
        </w:rPr>
        <w:t> h</w:t>
      </w:r>
      <w:r w:rsidRPr="00257F26">
        <w:rPr>
          <w:bCs/>
        </w:rPr>
        <w:t xml:space="preserve">) pour la séance </w:t>
      </w:r>
      <w:r w:rsidR="00A70E38" w:rsidRPr="00257F26">
        <w:rPr>
          <w:bCs/>
        </w:rPr>
        <w:t>du soir</w:t>
      </w:r>
      <w:r w:rsidRPr="00257F26">
        <w:rPr>
          <w:bCs/>
        </w:rPr>
        <w:t xml:space="preserve">. Il faut donc savoir quel bloc est ouvert, quelles lignes n’ont pas encore été traitées et quelle est la priorité </w:t>
      </w:r>
      <w:r w:rsidR="00A70E38" w:rsidRPr="00257F26">
        <w:rPr>
          <w:bCs/>
        </w:rPr>
        <w:t xml:space="preserve">de traitement </w:t>
      </w:r>
      <w:r w:rsidRPr="00257F26">
        <w:rPr>
          <w:bCs/>
        </w:rPr>
        <w:t xml:space="preserve">de ces lignes. Un bloc est réputé ouvert quand le </w:t>
      </w:r>
      <w:r w:rsidR="00A70E38" w:rsidRPr="00257F26">
        <w:rPr>
          <w:bCs/>
        </w:rPr>
        <w:t>S</w:t>
      </w:r>
      <w:r w:rsidRPr="00257F26">
        <w:rPr>
          <w:bCs/>
        </w:rPr>
        <w:t xml:space="preserve">ervice des relevés, à l’aide de critères bien définis, considère le bloc prêt à être </w:t>
      </w:r>
      <w:r w:rsidR="00A70E38" w:rsidRPr="00257F26">
        <w:rPr>
          <w:bCs/>
        </w:rPr>
        <w:t>traité</w:t>
      </w:r>
      <w:r w:rsidRPr="00257F26">
        <w:rPr>
          <w:bCs/>
        </w:rPr>
        <w:t xml:space="preserve">. Le stade de développement de l’insecte, par exemple, est un critère qui influence la date d’ouverture d’un bloc. </w:t>
      </w:r>
    </w:p>
    <w:p w:rsidR="00477CB9" w:rsidRPr="00257F26" w:rsidRDefault="00477CB9" w:rsidP="00BB0CC8">
      <w:pPr>
        <w:spacing w:before="240"/>
        <w:jc w:val="both"/>
        <w:rPr>
          <w:bCs/>
        </w:rPr>
      </w:pPr>
      <w:r w:rsidRPr="00257F26">
        <w:rPr>
          <w:bCs/>
        </w:rPr>
        <w:t xml:space="preserve">De manière quotidienne, le </w:t>
      </w:r>
      <w:r w:rsidR="00A70E38" w:rsidRPr="00257F26">
        <w:rPr>
          <w:bCs/>
        </w:rPr>
        <w:t>S</w:t>
      </w:r>
      <w:r w:rsidRPr="00257F26">
        <w:rPr>
          <w:bCs/>
        </w:rPr>
        <w:t>ervice des relevés fourni</w:t>
      </w:r>
      <w:r w:rsidR="00A70E38" w:rsidRPr="00257F26">
        <w:rPr>
          <w:bCs/>
        </w:rPr>
        <w:t>t</w:t>
      </w:r>
      <w:r w:rsidRPr="00257F26">
        <w:rPr>
          <w:bCs/>
        </w:rPr>
        <w:t xml:space="preserve"> </w:t>
      </w:r>
      <w:r w:rsidR="00A70E38" w:rsidRPr="00257F26">
        <w:rPr>
          <w:bCs/>
        </w:rPr>
        <w:t xml:space="preserve">à la Direction </w:t>
      </w:r>
      <w:r w:rsidRPr="00257F26">
        <w:rPr>
          <w:bCs/>
        </w:rPr>
        <w:t>des opérations une date de prévision d’</w:t>
      </w:r>
      <w:r w:rsidR="00A70E38" w:rsidRPr="00257F26">
        <w:rPr>
          <w:bCs/>
        </w:rPr>
        <w:t>ouverture pour chacun des blocs</w:t>
      </w:r>
      <w:r w:rsidRPr="00257F26">
        <w:rPr>
          <w:bCs/>
        </w:rPr>
        <w:t xml:space="preserve"> et, éventuellement</w:t>
      </w:r>
      <w:r w:rsidR="00A70E38" w:rsidRPr="00257F26">
        <w:rPr>
          <w:bCs/>
        </w:rPr>
        <w:t>,</w:t>
      </w:r>
      <w:r w:rsidRPr="00257F26">
        <w:rPr>
          <w:bCs/>
        </w:rPr>
        <w:t xml:space="preserve"> une date </w:t>
      </w:r>
      <w:r w:rsidRPr="00257F26">
        <w:rPr>
          <w:bCs/>
          <w:u w:val="single"/>
        </w:rPr>
        <w:t>effective</w:t>
      </w:r>
      <w:r w:rsidRPr="00257F26">
        <w:rPr>
          <w:bCs/>
        </w:rPr>
        <w:t xml:space="preserve"> d’ouverture. L’ouverture des blocs, pour différentes raisons, n’est pas simultanée : chacun des blocs aura sa propre prévision d’ouverture ainsi que sa prop</w:t>
      </w:r>
      <w:r w:rsidR="00A70E38" w:rsidRPr="00257F26">
        <w:rPr>
          <w:bCs/>
        </w:rPr>
        <w:t xml:space="preserve">re date d’ouverture effective. </w:t>
      </w:r>
      <w:r w:rsidRPr="00257F26">
        <w:rPr>
          <w:bCs/>
        </w:rPr>
        <w:t xml:space="preserve">Quand le bloc est ouvert, le </w:t>
      </w:r>
      <w:r w:rsidR="00A70E38" w:rsidRPr="00257F26">
        <w:rPr>
          <w:bCs/>
        </w:rPr>
        <w:t>S</w:t>
      </w:r>
      <w:r w:rsidRPr="00257F26">
        <w:rPr>
          <w:bCs/>
        </w:rPr>
        <w:t>ervice des relevés fourni</w:t>
      </w:r>
      <w:r w:rsidR="00A70E38" w:rsidRPr="00257F26">
        <w:rPr>
          <w:bCs/>
        </w:rPr>
        <w:t>t</w:t>
      </w:r>
      <w:r w:rsidRPr="00257F26">
        <w:rPr>
          <w:bCs/>
        </w:rPr>
        <w:t xml:space="preserve"> </w:t>
      </w:r>
      <w:r w:rsidR="00A70E38" w:rsidRPr="00257F26">
        <w:rPr>
          <w:bCs/>
        </w:rPr>
        <w:t xml:space="preserve">à la Direction </w:t>
      </w:r>
      <w:r w:rsidRPr="00257F26">
        <w:rPr>
          <w:bCs/>
        </w:rPr>
        <w:t xml:space="preserve">des opérations une priorité </w:t>
      </w:r>
      <w:r w:rsidR="00A70E38" w:rsidRPr="00257F26">
        <w:rPr>
          <w:bCs/>
        </w:rPr>
        <w:t xml:space="preserve">de traitement </w:t>
      </w:r>
      <w:r w:rsidRPr="00257F26">
        <w:rPr>
          <w:bCs/>
        </w:rPr>
        <w:t>basé</w:t>
      </w:r>
      <w:r w:rsidR="00A70E38" w:rsidRPr="00257F26">
        <w:rPr>
          <w:bCs/>
        </w:rPr>
        <w:t>e</w:t>
      </w:r>
      <w:r w:rsidRPr="00257F26">
        <w:rPr>
          <w:bCs/>
        </w:rPr>
        <w:t xml:space="preserve"> sur des critères prédéterminés (niveau de population de l’insecte, sévérité des dommages sur les arbres, etc</w:t>
      </w:r>
      <w:r w:rsidR="00A70E38" w:rsidRPr="00257F26">
        <w:rPr>
          <w:bCs/>
        </w:rPr>
        <w:t>.</w:t>
      </w:r>
      <w:r w:rsidRPr="00257F26">
        <w:rPr>
          <w:bCs/>
        </w:rPr>
        <w:t>), tout cela contenu dans une transmission quotidienne appelée « </w:t>
      </w:r>
      <w:r w:rsidR="00A70E38" w:rsidRPr="00257F26">
        <w:rPr>
          <w:bCs/>
        </w:rPr>
        <w:t>M</w:t>
      </w:r>
      <w:r w:rsidRPr="00257F26">
        <w:rPr>
          <w:bCs/>
        </w:rPr>
        <w:t>essage d’ouverture »</w:t>
      </w:r>
      <w:r w:rsidR="00A70E38" w:rsidRPr="00257F26">
        <w:rPr>
          <w:bCs/>
        </w:rPr>
        <w:t>.</w:t>
      </w:r>
      <w:r w:rsidRPr="00257F26">
        <w:rPr>
          <w:bCs/>
        </w:rPr>
        <w:t xml:space="preserve"> À l’aide de ces informations et en sachant quelles lignes n’ont pas encore été traitées, le responsable </w:t>
      </w:r>
      <w:r w:rsidR="00A70E38" w:rsidRPr="00257F26">
        <w:rPr>
          <w:bCs/>
        </w:rPr>
        <w:t xml:space="preserve">de la Direction </w:t>
      </w:r>
      <w:r w:rsidRPr="00257F26">
        <w:rPr>
          <w:bCs/>
        </w:rPr>
        <w:t xml:space="preserve">des opérations peut envoyer sa flotte </w:t>
      </w:r>
      <w:r w:rsidR="00A70E38" w:rsidRPr="00257F26">
        <w:rPr>
          <w:bCs/>
        </w:rPr>
        <w:t xml:space="preserve">traiter </w:t>
      </w:r>
      <w:r w:rsidRPr="00257F26">
        <w:rPr>
          <w:bCs/>
        </w:rPr>
        <w:t>les lignes appropriées.</w:t>
      </w:r>
    </w:p>
    <w:p w:rsidR="00477CB9" w:rsidRPr="00257F26" w:rsidRDefault="00477CB9" w:rsidP="00BB0CC8">
      <w:pPr>
        <w:spacing w:before="480"/>
        <w:jc w:val="both"/>
        <w:rPr>
          <w:b/>
          <w:bCs/>
        </w:rPr>
      </w:pPr>
      <w:r w:rsidRPr="00257F26">
        <w:rPr>
          <w:b/>
          <w:bCs/>
        </w:rPr>
        <w:t>Description du suivi visuel des opérations tel qu’utilisé présentement</w:t>
      </w:r>
    </w:p>
    <w:p w:rsidR="00477CB9" w:rsidRPr="00257F26" w:rsidRDefault="00477CB9" w:rsidP="00BB0CC8">
      <w:pPr>
        <w:spacing w:before="240"/>
        <w:jc w:val="both"/>
        <w:rPr>
          <w:bCs/>
        </w:rPr>
      </w:pPr>
      <w:r w:rsidRPr="00257F26">
        <w:rPr>
          <w:bCs/>
        </w:rPr>
        <w:t xml:space="preserve">Jusqu’à aujourd’hui, le suivi quotidien des </w:t>
      </w:r>
      <w:r w:rsidR="00567328" w:rsidRPr="00257F26">
        <w:rPr>
          <w:bCs/>
        </w:rPr>
        <w:t xml:space="preserve">traitements </w:t>
      </w:r>
      <w:r w:rsidRPr="00257F26">
        <w:rPr>
          <w:bCs/>
        </w:rPr>
        <w:t xml:space="preserve">s’effectuait à l’aide d’une carte grand format collée au mur où tous les blocs </w:t>
      </w:r>
      <w:r w:rsidR="00567328" w:rsidRPr="00257F26">
        <w:rPr>
          <w:bCs/>
        </w:rPr>
        <w:t xml:space="preserve">à traiter </w:t>
      </w:r>
      <w:r w:rsidRPr="00257F26">
        <w:rPr>
          <w:bCs/>
        </w:rPr>
        <w:t>étaient identifiés avec leur numéro. Dans chacun de ces blocs étai</w:t>
      </w:r>
      <w:r w:rsidR="00567328" w:rsidRPr="00257F26">
        <w:rPr>
          <w:bCs/>
        </w:rPr>
        <w:t>en</w:t>
      </w:r>
      <w:r w:rsidRPr="00257F26">
        <w:rPr>
          <w:bCs/>
        </w:rPr>
        <w:t xml:space="preserve">t imprimées les lignes d’arrosage. La largeur d'arrosage de ces lignes était celle « prévue » pour </w:t>
      </w:r>
      <w:r w:rsidR="00567328" w:rsidRPr="00257F26">
        <w:rPr>
          <w:bCs/>
        </w:rPr>
        <w:t xml:space="preserve">le traitement </w:t>
      </w:r>
      <w:r w:rsidRPr="00257F26">
        <w:rPr>
          <w:bCs/>
        </w:rPr>
        <w:t xml:space="preserve">de chacun des blocs. Le responsable, après une séance </w:t>
      </w:r>
      <w:r w:rsidR="00567328" w:rsidRPr="00257F26">
        <w:rPr>
          <w:bCs/>
        </w:rPr>
        <w:t>de pulvérisation</w:t>
      </w:r>
      <w:r w:rsidRPr="00257F26">
        <w:rPr>
          <w:bCs/>
        </w:rPr>
        <w:t>, « coloriait » la partie traitée du bloc et</w:t>
      </w:r>
      <w:r w:rsidR="00567328" w:rsidRPr="00257F26">
        <w:rPr>
          <w:bCs/>
        </w:rPr>
        <w:t xml:space="preserve"> laissait intacte la partie non </w:t>
      </w:r>
      <w:r w:rsidRPr="00257F26">
        <w:rPr>
          <w:bCs/>
        </w:rPr>
        <w:t xml:space="preserve">traitée. Si une largeur d'arrosage différente de celle imprimée sur la carte était utilisée pour </w:t>
      </w:r>
      <w:r w:rsidR="00567328" w:rsidRPr="00257F26">
        <w:rPr>
          <w:bCs/>
        </w:rPr>
        <w:t>le traitement</w:t>
      </w:r>
      <w:r w:rsidRPr="00257F26">
        <w:rPr>
          <w:bCs/>
        </w:rPr>
        <w:t xml:space="preserve">, le responsable effectuait la correspondance « in situ » entre les largeurs d'arrosage pour « colorier » les bonnes lignes. Si une deuxième application devait avoir lieu pour un bloc, le responsable coloriait par-dessus la première application à l’aide d’une couleur différente pour distinguer les lignes traitées en première et deuxième application. Cela permettait de suivre la progression du travail à faire. Pour la première application, ce qui n’était pas colorié n’était pas </w:t>
      </w:r>
      <w:r w:rsidR="00567328" w:rsidRPr="00257F26">
        <w:rPr>
          <w:bCs/>
        </w:rPr>
        <w:t xml:space="preserve">traité </w:t>
      </w:r>
      <w:r w:rsidRPr="00257F26">
        <w:rPr>
          <w:bCs/>
        </w:rPr>
        <w:t>et demeurait donc à faire. Pour la deuxième application, les lignes coloriées à l’aide de la couleur « première application » n’étai</w:t>
      </w:r>
      <w:r w:rsidR="00567328" w:rsidRPr="00257F26">
        <w:rPr>
          <w:bCs/>
        </w:rPr>
        <w:t>en</w:t>
      </w:r>
      <w:r w:rsidRPr="00257F26">
        <w:rPr>
          <w:bCs/>
        </w:rPr>
        <w:t xml:space="preserve">t pas </w:t>
      </w:r>
      <w:r w:rsidR="00567328" w:rsidRPr="00257F26">
        <w:rPr>
          <w:bCs/>
        </w:rPr>
        <w:t xml:space="preserve">traitée </w:t>
      </w:r>
      <w:r w:rsidRPr="00257F26">
        <w:rPr>
          <w:bCs/>
        </w:rPr>
        <w:t>en deuxième application et demeurai</w:t>
      </w:r>
      <w:r w:rsidR="00567328" w:rsidRPr="00257F26">
        <w:rPr>
          <w:bCs/>
        </w:rPr>
        <w:t>en</w:t>
      </w:r>
      <w:r w:rsidRPr="00257F26">
        <w:rPr>
          <w:bCs/>
        </w:rPr>
        <w:t>t donc à faire.</w:t>
      </w:r>
    </w:p>
    <w:p w:rsidR="00477CB9" w:rsidRPr="00257F26" w:rsidRDefault="00477CB9" w:rsidP="00BB0CC8">
      <w:pPr>
        <w:spacing w:before="240"/>
        <w:jc w:val="both"/>
        <w:rPr>
          <w:bCs/>
        </w:rPr>
      </w:pPr>
      <w:r w:rsidRPr="00257F26">
        <w:rPr>
          <w:bCs/>
        </w:rPr>
        <w:lastRenderedPageBreak/>
        <w:t xml:space="preserve">Cette méthode présente son lot d’inconvénients, le premier étant la présence visuelle de plus en plus d’information au fur et à mesure que le programme avance. Une carte, à la fin d’un programme, est coloriée de part en part et il peut être facile de s’y perdre. Cela exige du responsable un suivi très serré entre l’information des </w:t>
      </w:r>
      <w:r w:rsidRPr="00257F26">
        <w:rPr>
          <w:bCs/>
          <w:i/>
        </w:rPr>
        <w:t>messages d’ouverture</w:t>
      </w:r>
      <w:r w:rsidRPr="00257F26">
        <w:rPr>
          <w:bCs/>
        </w:rPr>
        <w:t xml:space="preserve"> qu’il reçoit du </w:t>
      </w:r>
      <w:r w:rsidR="00567328" w:rsidRPr="00257F26">
        <w:rPr>
          <w:bCs/>
        </w:rPr>
        <w:t>S</w:t>
      </w:r>
      <w:r w:rsidRPr="00257F26">
        <w:rPr>
          <w:bCs/>
        </w:rPr>
        <w:t>ervice des relevés</w:t>
      </w:r>
      <w:r w:rsidR="00567328" w:rsidRPr="00257F26">
        <w:rPr>
          <w:bCs/>
        </w:rPr>
        <w:t xml:space="preserve"> et </w:t>
      </w:r>
      <w:r w:rsidRPr="00257F26">
        <w:rPr>
          <w:bCs/>
        </w:rPr>
        <w:t xml:space="preserve">l’information visuelle qu’il doit mettre à jour sur sa carte. Sur une carte imprimée, on ne peut pas savoir si un bloc est ouvert ou fermé. On ne peut pas non plus connaître la priorité </w:t>
      </w:r>
      <w:r w:rsidR="00567328" w:rsidRPr="00257F26">
        <w:rPr>
          <w:bCs/>
        </w:rPr>
        <w:t xml:space="preserve">de traitement </w:t>
      </w:r>
      <w:r w:rsidRPr="00257F26">
        <w:rPr>
          <w:bCs/>
        </w:rPr>
        <w:t xml:space="preserve">des lignes de ce bloc. C’est le message d’ouverture fourni quotidiennement par le </w:t>
      </w:r>
      <w:r w:rsidR="00567328" w:rsidRPr="00257F26">
        <w:rPr>
          <w:bCs/>
        </w:rPr>
        <w:t>S</w:t>
      </w:r>
      <w:r w:rsidRPr="00257F26">
        <w:rPr>
          <w:bCs/>
        </w:rPr>
        <w:t>ervice des relevés et qui se présente sous la forme d’un tableau Excel qui fourni</w:t>
      </w:r>
      <w:r w:rsidR="00567328" w:rsidRPr="00257F26">
        <w:rPr>
          <w:bCs/>
        </w:rPr>
        <w:t>t</w:t>
      </w:r>
      <w:r w:rsidRPr="00257F26">
        <w:rPr>
          <w:bCs/>
        </w:rPr>
        <w:t xml:space="preserve"> cette information.</w:t>
      </w:r>
    </w:p>
    <w:p w:rsidR="00477CB9" w:rsidRPr="00257F26" w:rsidRDefault="00477CB9" w:rsidP="00BB0CC8">
      <w:pPr>
        <w:spacing w:before="240"/>
        <w:jc w:val="both"/>
        <w:rPr>
          <w:bCs/>
        </w:rPr>
      </w:pPr>
      <w:r w:rsidRPr="00257F26">
        <w:rPr>
          <w:bCs/>
        </w:rPr>
        <w:t xml:space="preserve">Plus un programme opérationnel est d’envergure (nombre élevé de blocs </w:t>
      </w:r>
      <w:r w:rsidR="00567328" w:rsidRPr="00257F26">
        <w:rPr>
          <w:bCs/>
        </w:rPr>
        <w:t>à traiter</w:t>
      </w:r>
      <w:r w:rsidRPr="00257F26">
        <w:rPr>
          <w:bCs/>
        </w:rPr>
        <w:t xml:space="preserve">), plus la gestion des </w:t>
      </w:r>
      <w:r w:rsidR="00567328" w:rsidRPr="00257F26">
        <w:rPr>
          <w:bCs/>
        </w:rPr>
        <w:t xml:space="preserve">traitements </w:t>
      </w:r>
      <w:r w:rsidRPr="00257F26">
        <w:rPr>
          <w:bCs/>
        </w:rPr>
        <w:t>devient ardue. Coordonner l’ensemble de toute cette information peut</w:t>
      </w:r>
      <w:r w:rsidR="00567328" w:rsidRPr="00257F26">
        <w:rPr>
          <w:bCs/>
        </w:rPr>
        <w:t xml:space="preserve"> également devenir fastidieux. </w:t>
      </w:r>
      <w:r w:rsidRPr="00257F26">
        <w:rPr>
          <w:bCs/>
        </w:rPr>
        <w:t xml:space="preserve">C’est pour ces raisons qu’il serait approprié de se doter d’une interface visuelle informatisée nous permettant d’identifier rapidement les lignes à </w:t>
      </w:r>
      <w:r w:rsidR="00567328" w:rsidRPr="00257F26">
        <w:rPr>
          <w:bCs/>
        </w:rPr>
        <w:t xml:space="preserve">traiter </w:t>
      </w:r>
      <w:r w:rsidRPr="00257F26">
        <w:rPr>
          <w:bCs/>
        </w:rPr>
        <w:t>ainsi que leur</w:t>
      </w:r>
      <w:r w:rsidR="00567328" w:rsidRPr="00257F26">
        <w:rPr>
          <w:bCs/>
        </w:rPr>
        <w:t xml:space="preserve"> priorité</w:t>
      </w:r>
      <w:r w:rsidRPr="00257F26">
        <w:rPr>
          <w:bCs/>
        </w:rPr>
        <w:t xml:space="preserve"> </w:t>
      </w:r>
      <w:r w:rsidR="00567328" w:rsidRPr="00257F26">
        <w:rPr>
          <w:bCs/>
        </w:rPr>
        <w:t>de traitement</w:t>
      </w:r>
      <w:r w:rsidRPr="00257F26">
        <w:rPr>
          <w:bCs/>
        </w:rPr>
        <w:t xml:space="preserve">, et ce, sans avoir à consulter de tableau. Les </w:t>
      </w:r>
      <w:r w:rsidRPr="00257F26">
        <w:rPr>
          <w:bCs/>
          <w:i/>
        </w:rPr>
        <w:t>messages d’ouvertures</w:t>
      </w:r>
      <w:r w:rsidRPr="00257F26">
        <w:rPr>
          <w:bCs/>
        </w:rPr>
        <w:t xml:space="preserve"> et les </w:t>
      </w:r>
      <w:r w:rsidRPr="00257F26">
        <w:rPr>
          <w:bCs/>
          <w:i/>
        </w:rPr>
        <w:t>rapports de pulvérisation</w:t>
      </w:r>
      <w:r w:rsidRPr="00257F26">
        <w:rPr>
          <w:bCs/>
        </w:rPr>
        <w:t xml:space="preserve"> devraient pouvoir affecter l’affichage des lignes à </w:t>
      </w:r>
      <w:r w:rsidR="00242F91" w:rsidRPr="00257F26">
        <w:rPr>
          <w:bCs/>
        </w:rPr>
        <w:t>traiter</w:t>
      </w:r>
      <w:r w:rsidRPr="00257F26">
        <w:rPr>
          <w:bCs/>
        </w:rPr>
        <w:t xml:space="preserve">. Le </w:t>
      </w:r>
      <w:r w:rsidRPr="00257F26">
        <w:rPr>
          <w:bCs/>
          <w:i/>
        </w:rPr>
        <w:t>rapport de pulvérisation</w:t>
      </w:r>
      <w:r w:rsidRPr="00257F26">
        <w:rPr>
          <w:bCs/>
        </w:rPr>
        <w:t xml:space="preserve"> est un rapport quotidien permettant d’identifier les lignes qui ont été </w:t>
      </w:r>
      <w:r w:rsidR="00242F91" w:rsidRPr="00257F26">
        <w:rPr>
          <w:bCs/>
        </w:rPr>
        <w:t>traitées</w:t>
      </w:r>
      <w:r w:rsidRPr="00257F26">
        <w:rPr>
          <w:bCs/>
        </w:rPr>
        <w:t>.</w:t>
      </w:r>
    </w:p>
    <w:p w:rsidR="00477CB9" w:rsidRPr="00257F26" w:rsidRDefault="00477CB9" w:rsidP="00BB0CC8">
      <w:pPr>
        <w:spacing w:before="240"/>
        <w:jc w:val="both"/>
        <w:rPr>
          <w:b/>
          <w:bCs/>
        </w:rPr>
      </w:pPr>
      <w:r w:rsidRPr="00257F26">
        <w:rPr>
          <w:b/>
          <w:bCs/>
        </w:rPr>
        <w:t>Description du suivi visuel des opérations tel que désiré</w:t>
      </w:r>
    </w:p>
    <w:p w:rsidR="00477CB9" w:rsidRPr="00257F26" w:rsidRDefault="00477CB9" w:rsidP="00BB0CC8">
      <w:pPr>
        <w:spacing w:before="240"/>
        <w:jc w:val="both"/>
        <w:rPr>
          <w:bCs/>
        </w:rPr>
      </w:pPr>
      <w:r w:rsidRPr="00257F26">
        <w:rPr>
          <w:bCs/>
        </w:rPr>
        <w:t>L’interface visuelle devrait pouvoir permettre d’afficher (ou</w:t>
      </w:r>
      <w:r w:rsidR="00242F91" w:rsidRPr="00257F26">
        <w:rPr>
          <w:bCs/>
        </w:rPr>
        <w:t xml:space="preserve"> non) les couches d’information</w:t>
      </w:r>
      <w:r w:rsidRPr="00257F26">
        <w:rPr>
          <w:bCs/>
        </w:rPr>
        <w:t xml:space="preserve"> suivantes :</w:t>
      </w:r>
    </w:p>
    <w:p w:rsidR="00477CB9" w:rsidRPr="00257F26" w:rsidRDefault="00477CB9" w:rsidP="00242F91">
      <w:pPr>
        <w:numPr>
          <w:ilvl w:val="0"/>
          <w:numId w:val="12"/>
        </w:numPr>
        <w:spacing w:before="240"/>
        <w:jc w:val="both"/>
        <w:rPr>
          <w:lang w:val="nl-NL"/>
        </w:rPr>
      </w:pPr>
      <w:r w:rsidRPr="00257F26">
        <w:rPr>
          <w:lang w:val="fr-FR"/>
        </w:rPr>
        <w:t>L’ensemble des lignes du programme (une couche par largeur d'arrosage)</w:t>
      </w:r>
    </w:p>
    <w:p w:rsidR="00477CB9" w:rsidRPr="00257F26" w:rsidRDefault="00477CB9" w:rsidP="00242F91">
      <w:pPr>
        <w:numPr>
          <w:ilvl w:val="0"/>
          <w:numId w:val="12"/>
        </w:numPr>
        <w:jc w:val="both"/>
        <w:rPr>
          <w:lang w:val="nl-NL"/>
        </w:rPr>
      </w:pPr>
      <w:r w:rsidRPr="00257F26">
        <w:rPr>
          <w:lang w:val="nl-NL"/>
        </w:rPr>
        <w:t>L’ensemble des lignes ouvertes au traitement (une couche par largeur d'arrosage)</w:t>
      </w:r>
    </w:p>
    <w:p w:rsidR="00477CB9" w:rsidRPr="00257F26" w:rsidRDefault="00477CB9" w:rsidP="00242F91">
      <w:pPr>
        <w:numPr>
          <w:ilvl w:val="0"/>
          <w:numId w:val="12"/>
        </w:numPr>
        <w:jc w:val="both"/>
        <w:rPr>
          <w:lang w:val="nl-NL"/>
        </w:rPr>
      </w:pPr>
      <w:r w:rsidRPr="00257F26">
        <w:rPr>
          <w:lang w:val="nl-NL"/>
        </w:rPr>
        <w:t>L’ensemble des lignes en prévision d’ouverture (une couche par largeur d'arrosage)</w:t>
      </w:r>
    </w:p>
    <w:p w:rsidR="00477CB9" w:rsidRPr="00257F26" w:rsidRDefault="00477CB9" w:rsidP="00242F91">
      <w:pPr>
        <w:numPr>
          <w:ilvl w:val="0"/>
          <w:numId w:val="12"/>
        </w:numPr>
        <w:jc w:val="both"/>
      </w:pPr>
      <w:r w:rsidRPr="00257F26">
        <w:t xml:space="preserve">L’ensemble des </w:t>
      </w:r>
      <w:r w:rsidR="00242F91" w:rsidRPr="00257F26">
        <w:t>b</w:t>
      </w:r>
      <w:r w:rsidRPr="00257F26">
        <w:t>locs opérationnels (</w:t>
      </w:r>
      <w:r w:rsidR="00242F91" w:rsidRPr="00257F26">
        <w:t>c</w:t>
      </w:r>
      <w:r w:rsidRPr="00257F26">
        <w:t>ontour du bloc)</w:t>
      </w:r>
    </w:p>
    <w:p w:rsidR="00477CB9" w:rsidRPr="00257F26" w:rsidRDefault="00477CB9" w:rsidP="00242F91">
      <w:pPr>
        <w:numPr>
          <w:ilvl w:val="0"/>
          <w:numId w:val="12"/>
        </w:numPr>
        <w:jc w:val="both"/>
      </w:pPr>
      <w:r w:rsidRPr="00257F26">
        <w:t xml:space="preserve">L’ensemble des </w:t>
      </w:r>
      <w:r w:rsidR="00242F91" w:rsidRPr="00257F26">
        <w:t>b</w:t>
      </w:r>
      <w:r w:rsidRPr="00257F26">
        <w:t>locs expérimentaux (</w:t>
      </w:r>
      <w:r w:rsidR="00242F91" w:rsidRPr="00257F26">
        <w:t>c</w:t>
      </w:r>
      <w:r w:rsidRPr="00257F26">
        <w:t>ontour du bloc)</w:t>
      </w:r>
    </w:p>
    <w:p w:rsidR="00477CB9" w:rsidRPr="00257F26" w:rsidRDefault="00477CB9" w:rsidP="00242F91">
      <w:pPr>
        <w:numPr>
          <w:ilvl w:val="0"/>
          <w:numId w:val="12"/>
        </w:numPr>
        <w:jc w:val="both"/>
      </w:pPr>
      <w:r w:rsidRPr="00257F26">
        <w:t xml:space="preserve">Les </w:t>
      </w:r>
      <w:r w:rsidR="00242F91" w:rsidRPr="00257F26">
        <w:t>s</w:t>
      </w:r>
      <w:r w:rsidRPr="00257F26">
        <w:t>ites de déversement d’urgence</w:t>
      </w:r>
    </w:p>
    <w:p w:rsidR="00477CB9" w:rsidRPr="00257F26" w:rsidRDefault="00477CB9" w:rsidP="00242F91">
      <w:pPr>
        <w:numPr>
          <w:ilvl w:val="0"/>
          <w:numId w:val="12"/>
        </w:numPr>
        <w:jc w:val="both"/>
      </w:pPr>
      <w:r w:rsidRPr="00257F26">
        <w:t xml:space="preserve">Les </w:t>
      </w:r>
      <w:r w:rsidR="00242F91" w:rsidRPr="00257F26">
        <w:t>b</w:t>
      </w:r>
      <w:r w:rsidRPr="00257F26">
        <w:t>ases d’opérations</w:t>
      </w:r>
    </w:p>
    <w:p w:rsidR="00477CB9" w:rsidRPr="00257F26" w:rsidRDefault="00477CB9" w:rsidP="00242F91">
      <w:pPr>
        <w:numPr>
          <w:ilvl w:val="0"/>
          <w:numId w:val="12"/>
        </w:numPr>
        <w:jc w:val="both"/>
      </w:pPr>
      <w:r w:rsidRPr="00257F26">
        <w:t xml:space="preserve">Le </w:t>
      </w:r>
      <w:r w:rsidR="00242F91" w:rsidRPr="00257F26">
        <w:t>f</w:t>
      </w:r>
      <w:r w:rsidRPr="00257F26">
        <w:t>ond topographique au 1 : 50 000</w:t>
      </w:r>
    </w:p>
    <w:p w:rsidR="00477CB9" w:rsidRPr="00257F26" w:rsidRDefault="00477CB9" w:rsidP="00242F91">
      <w:pPr>
        <w:numPr>
          <w:ilvl w:val="1"/>
          <w:numId w:val="13"/>
        </w:numPr>
        <w:jc w:val="both"/>
      </w:pPr>
      <w:r w:rsidRPr="00257F26">
        <w:t>Réseau électrique (powerline) (si disponible)</w:t>
      </w:r>
    </w:p>
    <w:p w:rsidR="00477CB9" w:rsidRPr="00257F26" w:rsidRDefault="00477CB9" w:rsidP="00242F91">
      <w:pPr>
        <w:numPr>
          <w:ilvl w:val="1"/>
          <w:numId w:val="13"/>
        </w:numPr>
        <w:jc w:val="both"/>
      </w:pPr>
      <w:r w:rsidRPr="00257F26">
        <w:t>Chemin</w:t>
      </w:r>
      <w:r w:rsidR="00242F91" w:rsidRPr="00257F26">
        <w:t>s</w:t>
      </w:r>
      <w:r w:rsidRPr="00257F26">
        <w:t xml:space="preserve"> forestiers (ministè</w:t>
      </w:r>
      <w:r w:rsidR="00242F91" w:rsidRPr="00257F26">
        <w:t xml:space="preserve">re + foresterie si elles sont </w:t>
      </w:r>
      <w:r w:rsidRPr="00257F26">
        <w:t>disponibles)</w:t>
      </w:r>
    </w:p>
    <w:p w:rsidR="00477CB9" w:rsidRPr="00257F26" w:rsidRDefault="00477CB9" w:rsidP="00242F91">
      <w:pPr>
        <w:numPr>
          <w:ilvl w:val="1"/>
          <w:numId w:val="13"/>
        </w:numPr>
        <w:jc w:val="both"/>
      </w:pPr>
      <w:r w:rsidRPr="00257F26">
        <w:t>Couche hydrographique</w:t>
      </w:r>
    </w:p>
    <w:p w:rsidR="00477CB9" w:rsidRPr="00257F26" w:rsidRDefault="00477CB9" w:rsidP="00BB0CC8">
      <w:pPr>
        <w:spacing w:before="240"/>
        <w:jc w:val="both"/>
      </w:pPr>
      <w:r w:rsidRPr="00257F26">
        <w:t xml:space="preserve">Toutes les couches précédentes, à l’exception des </w:t>
      </w:r>
      <w:r w:rsidRPr="00257F26">
        <w:rPr>
          <w:i/>
        </w:rPr>
        <w:t>lignes ouvertes au traitement</w:t>
      </w:r>
      <w:r w:rsidR="00242F91" w:rsidRPr="00257F26">
        <w:t xml:space="preserve"> et </w:t>
      </w:r>
      <w:r w:rsidRPr="00257F26">
        <w:t xml:space="preserve">des </w:t>
      </w:r>
      <w:r w:rsidRPr="00257F26">
        <w:rPr>
          <w:i/>
          <w:lang w:val="nl-NL"/>
        </w:rPr>
        <w:t>lignes en prévision d’ouverture</w:t>
      </w:r>
      <w:r w:rsidRPr="00257F26">
        <w:rPr>
          <w:lang w:val="nl-NL"/>
        </w:rPr>
        <w:t>,</w:t>
      </w:r>
      <w:r w:rsidRPr="00257F26">
        <w:t xml:space="preserve"> devraient être statiques : aucune mise à jour par l’entremise d’une saisie par formulaire ne devrait aff</w:t>
      </w:r>
      <w:r w:rsidR="00242F91" w:rsidRPr="00257F26">
        <w:t>ecter ces couches d’information</w:t>
      </w:r>
      <w:r w:rsidRPr="00257F26">
        <w:t>.</w:t>
      </w:r>
    </w:p>
    <w:p w:rsidR="00477CB9" w:rsidRPr="00257F26" w:rsidRDefault="00477CB9" w:rsidP="00477CB9">
      <w:pPr>
        <w:rPr>
          <w:b/>
          <w:lang w:val="nl-NL"/>
        </w:rPr>
      </w:pPr>
      <w:r w:rsidRPr="00257F26">
        <w:br w:type="page"/>
      </w:r>
      <w:r w:rsidRPr="00257F26">
        <w:rPr>
          <w:b/>
          <w:lang w:val="nl-NL"/>
        </w:rPr>
        <w:lastRenderedPageBreak/>
        <w:t xml:space="preserve">Couche </w:t>
      </w:r>
      <w:r w:rsidRPr="00257F26">
        <w:rPr>
          <w:b/>
          <w:i/>
          <w:lang w:val="nl-NL"/>
        </w:rPr>
        <w:t>L’ensemble des lignes ouvertes au traitement</w:t>
      </w:r>
    </w:p>
    <w:p w:rsidR="00477CB9" w:rsidRPr="00257F26" w:rsidRDefault="00477CB9" w:rsidP="00BB0CC8">
      <w:pPr>
        <w:spacing w:before="240"/>
        <w:jc w:val="both"/>
      </w:pPr>
      <w:r w:rsidRPr="00257F26">
        <w:t xml:space="preserve">La couche des </w:t>
      </w:r>
      <w:r w:rsidRPr="00257F26">
        <w:rPr>
          <w:i/>
        </w:rPr>
        <w:t>lignes ouvertes au traitement</w:t>
      </w:r>
      <w:r w:rsidRPr="00257F26">
        <w:t xml:space="preserve"> doit être mise à jour par le </w:t>
      </w:r>
      <w:r w:rsidR="00242F91" w:rsidRPr="00257F26">
        <w:t>S</w:t>
      </w:r>
      <w:r w:rsidRPr="00257F26">
        <w:t xml:space="preserve">ervice des relevés ET </w:t>
      </w:r>
      <w:r w:rsidR="00242F91" w:rsidRPr="00257F26">
        <w:t xml:space="preserve">la Direction </w:t>
      </w:r>
      <w:r w:rsidRPr="00257F26">
        <w:t xml:space="preserve">des opérations. </w:t>
      </w:r>
    </w:p>
    <w:p w:rsidR="00477CB9" w:rsidRPr="00257F26" w:rsidRDefault="00477CB9" w:rsidP="00BB0CC8">
      <w:pPr>
        <w:spacing w:before="240"/>
        <w:ind w:left="708"/>
        <w:jc w:val="both"/>
      </w:pPr>
      <w:r w:rsidRPr="00257F26">
        <w:t>L</w:t>
      </w:r>
      <w:r w:rsidR="00242F91" w:rsidRPr="00257F26">
        <w:t xml:space="preserve">a Direction </w:t>
      </w:r>
      <w:r w:rsidRPr="00257F26">
        <w:t xml:space="preserve">des opérations affecte l’affichage des lignes en saisissant l’information concernant les lignes </w:t>
      </w:r>
      <w:r w:rsidRPr="00257F26">
        <w:rPr>
          <w:u w:val="single"/>
        </w:rPr>
        <w:t>traité</w:t>
      </w:r>
      <w:r w:rsidR="00242F91" w:rsidRPr="00257F26">
        <w:rPr>
          <w:u w:val="single"/>
        </w:rPr>
        <w:t>e</w:t>
      </w:r>
      <w:r w:rsidRPr="00257F26">
        <w:rPr>
          <w:u w:val="single"/>
        </w:rPr>
        <w:t>s </w:t>
      </w:r>
      <w:r w:rsidRPr="00257F26">
        <w:t>: une ligne traitée ne doit</w:t>
      </w:r>
      <w:r w:rsidR="00242F91" w:rsidRPr="00257F26">
        <w:t xml:space="preserve"> plus s’afficher (transparence)</w:t>
      </w:r>
      <w:r w:rsidRPr="00257F26">
        <w:t xml:space="preserve">. Par contre, si une deuxième application est nécessaire, ces lignes devront à nouveau apparaître lors de l’ouverture de la deuxième application. Le même principe s’applique si une troisième, voir une quatrième application est nécessaire. La saisie des lignes traitées se fait quotidiennement à l’aide du formulaire </w:t>
      </w:r>
      <w:r w:rsidRPr="00257F26">
        <w:rPr>
          <w:i/>
        </w:rPr>
        <w:t>Rapport de pulvérisation</w:t>
      </w:r>
      <w:r w:rsidRPr="00257F26">
        <w:t xml:space="preserve"> (ce formulaire est détaillé plus loin).</w:t>
      </w:r>
    </w:p>
    <w:p w:rsidR="00477CB9" w:rsidRPr="00257F26" w:rsidRDefault="00477CB9" w:rsidP="00BB0CC8">
      <w:pPr>
        <w:spacing w:before="240"/>
        <w:ind w:left="708"/>
        <w:jc w:val="both"/>
      </w:pPr>
      <w:r w:rsidRPr="00257F26">
        <w:t xml:space="preserve">Le </w:t>
      </w:r>
      <w:r w:rsidR="00242F91" w:rsidRPr="00257F26">
        <w:t>S</w:t>
      </w:r>
      <w:r w:rsidRPr="00257F26">
        <w:t xml:space="preserve">ervice des relevés affecte l’affichage des lignes en saisissant l’information relative aux priorités </w:t>
      </w:r>
      <w:r w:rsidR="00242F91" w:rsidRPr="00257F26">
        <w:t xml:space="preserve">de traitement </w:t>
      </w:r>
      <w:r w:rsidRPr="00257F26">
        <w:t xml:space="preserve">et à l’ouverture des lignes. Cette saisie se fait quotidiennement à l’aide du formulaire </w:t>
      </w:r>
      <w:r w:rsidRPr="00257F26">
        <w:rPr>
          <w:i/>
        </w:rPr>
        <w:t>Message</w:t>
      </w:r>
      <w:r w:rsidRPr="00257F26">
        <w:t xml:space="preserve"> </w:t>
      </w:r>
      <w:r w:rsidRPr="00257F26">
        <w:rPr>
          <w:i/>
        </w:rPr>
        <w:t>d’ouverture</w:t>
      </w:r>
      <w:r w:rsidR="00242F91" w:rsidRPr="00257F26">
        <w:rPr>
          <w:i/>
        </w:rPr>
        <w:t>.</w:t>
      </w:r>
      <w:r w:rsidRPr="00257F26">
        <w:rPr>
          <w:i/>
        </w:rPr>
        <w:t xml:space="preserve"> </w:t>
      </w:r>
      <w:r w:rsidRPr="00257F26">
        <w:t>Consulter la partie « </w:t>
      </w:r>
      <w:r w:rsidR="00242F91" w:rsidRPr="00257F26">
        <w:t>S</w:t>
      </w:r>
      <w:r w:rsidRPr="00257F26">
        <w:t>ervice des relevés » de ce document pour les détails.</w:t>
      </w:r>
    </w:p>
    <w:p w:rsidR="00477CB9" w:rsidRPr="00257F26" w:rsidRDefault="00477CB9" w:rsidP="00BB0CC8">
      <w:pPr>
        <w:spacing w:before="240"/>
        <w:jc w:val="both"/>
        <w:rPr>
          <w:bCs/>
        </w:rPr>
      </w:pPr>
      <w:r w:rsidRPr="00257F26">
        <w:rPr>
          <w:bCs/>
        </w:rPr>
        <w:t>Pour l’affichage de l’information, il a été établi qu’un buffer serait</w:t>
      </w:r>
      <w:r w:rsidR="00242F91" w:rsidRPr="00257F26">
        <w:rPr>
          <w:bCs/>
        </w:rPr>
        <w:t xml:space="preserve"> appliqué aux lignes d’arrosage</w:t>
      </w:r>
      <w:r w:rsidRPr="00257F26">
        <w:rPr>
          <w:bCs/>
        </w:rPr>
        <w:t xml:space="preserve"> et que cette information serait conservée dans une couche séparée. Une thématique est appliqué</w:t>
      </w:r>
      <w:r w:rsidR="00242F91" w:rsidRPr="00257F26">
        <w:rPr>
          <w:bCs/>
        </w:rPr>
        <w:t>e</w:t>
      </w:r>
      <w:r w:rsidRPr="00257F26">
        <w:rPr>
          <w:bCs/>
        </w:rPr>
        <w:t xml:space="preserve"> sur la couche pour afficher les lignes de manière </w:t>
      </w:r>
      <w:r w:rsidR="00242F91" w:rsidRPr="00257F26">
        <w:rPr>
          <w:bCs/>
        </w:rPr>
        <w:t>adéquate et de la bonne couleur.</w:t>
      </w:r>
    </w:p>
    <w:p w:rsidR="00477CB9" w:rsidRDefault="004A04D4" w:rsidP="00257F26">
      <w:pPr>
        <w:spacing w:before="240"/>
        <w:rPr>
          <w:rFonts w:ascii="Arial" w:hAnsi="Arial" w:cs="Arial"/>
          <w:bCs/>
        </w:rPr>
      </w:pPr>
      <w:r>
        <w:rPr>
          <w:rFonts w:ascii="Arial" w:hAnsi="Arial" w:cs="Arial"/>
          <w:bCs/>
          <w:noProof/>
          <w:lang w:val="en-CA" w:eastAsia="en-CA"/>
        </w:rPr>
        <w:drawing>
          <wp:inline distT="0" distB="0" distL="0" distR="0">
            <wp:extent cx="3952240" cy="25781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3952240" cy="2578100"/>
                    </a:xfrm>
                    <a:prstGeom prst="rect">
                      <a:avLst/>
                    </a:prstGeom>
                    <a:noFill/>
                    <a:ln w="9525">
                      <a:noFill/>
                      <a:miter lim="800000"/>
                      <a:headEnd/>
                      <a:tailEnd/>
                    </a:ln>
                  </pic:spPr>
                </pic:pic>
              </a:graphicData>
            </a:graphic>
          </wp:inline>
        </w:drawing>
      </w:r>
    </w:p>
    <w:p w:rsidR="00477CB9" w:rsidRPr="00C26EBE" w:rsidRDefault="00477CB9" w:rsidP="00C21815">
      <w:pPr>
        <w:jc w:val="both"/>
        <w:rPr>
          <w:bCs/>
        </w:rPr>
      </w:pPr>
      <w:r>
        <w:rPr>
          <w:rFonts w:ascii="Arial" w:hAnsi="Arial" w:cs="Arial"/>
          <w:bCs/>
        </w:rPr>
        <w:br w:type="page"/>
      </w:r>
      <w:r w:rsidRPr="00C26EBE">
        <w:rPr>
          <w:bCs/>
        </w:rPr>
        <w:lastRenderedPageBreak/>
        <w:t>La thématique ainsi appliqu</w:t>
      </w:r>
      <w:r w:rsidR="00242F91" w:rsidRPr="00C26EBE">
        <w:rPr>
          <w:bCs/>
        </w:rPr>
        <w:t>ée sur les « buffers » de ligne</w:t>
      </w:r>
      <w:r w:rsidRPr="00C26EBE">
        <w:rPr>
          <w:bCs/>
        </w:rPr>
        <w:t xml:space="preserve"> permet d’afficher les lignes selon des critères prédéterminés. La couleur des lignes est déterminée par deux états : son traitement (oui, non, partiel) et sa priorité (on doit s’entendre avec le </w:t>
      </w:r>
      <w:r w:rsidR="00242F91" w:rsidRPr="00C26EBE">
        <w:rPr>
          <w:bCs/>
        </w:rPr>
        <w:t>S</w:t>
      </w:r>
      <w:r w:rsidRPr="00C26EBE">
        <w:rPr>
          <w:bCs/>
        </w:rPr>
        <w:t xml:space="preserve">ervice des relevés pour identifier les priorités et leurs effets). Les priorités, pour le volet opérationnel, devraient indiquer si le bloc est ouvert ou non en plus d’indiquer l’importance que le responsable des opérations doit accorder à ces lignes. </w:t>
      </w:r>
    </w:p>
    <w:p w:rsidR="00D54099" w:rsidRPr="00257F26" w:rsidRDefault="00477CB9" w:rsidP="00BB0CC8">
      <w:pPr>
        <w:spacing w:before="240"/>
        <w:rPr>
          <w:bCs/>
        </w:rPr>
      </w:pPr>
      <w:r w:rsidRPr="00257F26">
        <w:rPr>
          <w:bCs/>
        </w:rPr>
        <w:t>Par exemple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7"/>
        <w:gridCol w:w="1826"/>
        <w:gridCol w:w="2047"/>
        <w:gridCol w:w="3149"/>
      </w:tblGrid>
      <w:tr w:rsidR="00D54099" w:rsidRPr="00077FCA" w:rsidTr="00D54099">
        <w:trPr>
          <w:trHeight w:val="273"/>
        </w:trPr>
        <w:tc>
          <w:tcPr>
            <w:tcW w:w="2167"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Priorité</w:t>
            </w:r>
          </w:p>
        </w:tc>
        <w:tc>
          <w:tcPr>
            <w:tcW w:w="1826"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Couleur</w:t>
            </w:r>
          </w:p>
        </w:tc>
        <w:tc>
          <w:tcPr>
            <w:tcW w:w="2047"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État de la ligne</w:t>
            </w:r>
          </w:p>
        </w:tc>
        <w:tc>
          <w:tcPr>
            <w:tcW w:w="3149"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Importance à accorder</w:t>
            </w:r>
          </w:p>
        </w:tc>
      </w:tr>
      <w:tr w:rsidR="00D54099" w:rsidRPr="00077FCA" w:rsidTr="00D54099">
        <w:trPr>
          <w:trHeight w:val="281"/>
        </w:trPr>
        <w:tc>
          <w:tcPr>
            <w:tcW w:w="2167"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0</w:t>
            </w:r>
          </w:p>
        </w:tc>
        <w:tc>
          <w:tcPr>
            <w:tcW w:w="1826"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Tran</w:t>
            </w:r>
            <w:r>
              <w:rPr>
                <w:rFonts w:ascii="Arial" w:hAnsi="Arial" w:cs="Arial"/>
                <w:bCs/>
              </w:rPr>
              <w:t>s</w:t>
            </w:r>
            <w:r w:rsidRPr="00077FCA">
              <w:rPr>
                <w:rFonts w:ascii="Arial" w:hAnsi="Arial" w:cs="Arial"/>
                <w:bCs/>
              </w:rPr>
              <w:t>parente</w:t>
            </w:r>
          </w:p>
        </w:tc>
        <w:tc>
          <w:tcPr>
            <w:tcW w:w="2047" w:type="dxa"/>
            <w:tcBorders>
              <w:top w:val="single" w:sz="18" w:space="0" w:color="000000"/>
              <w:bottom w:val="single" w:sz="6" w:space="0" w:color="000000"/>
            </w:tcBorders>
          </w:tcPr>
          <w:p w:rsidR="00D54099" w:rsidRPr="00077FCA" w:rsidRDefault="00242F91" w:rsidP="00D54099">
            <w:pPr>
              <w:jc w:val="center"/>
              <w:rPr>
                <w:rFonts w:ascii="Arial" w:hAnsi="Arial" w:cs="Arial"/>
                <w:bCs/>
              </w:rPr>
            </w:pPr>
            <w:r>
              <w:rPr>
                <w:rFonts w:ascii="Arial" w:hAnsi="Arial" w:cs="Arial"/>
                <w:bCs/>
              </w:rPr>
              <w:t>F</w:t>
            </w:r>
            <w:r w:rsidR="00D54099" w:rsidRPr="00077FCA">
              <w:rPr>
                <w:rFonts w:ascii="Arial" w:hAnsi="Arial" w:cs="Arial"/>
                <w:bCs/>
              </w:rPr>
              <w:t>ermée</w:t>
            </w:r>
          </w:p>
        </w:tc>
        <w:tc>
          <w:tcPr>
            <w:tcW w:w="3149"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Aucune</w:t>
            </w:r>
          </w:p>
        </w:tc>
      </w:tr>
      <w:tr w:rsidR="00D54099" w:rsidRPr="00077FCA" w:rsidTr="00D54099">
        <w:trPr>
          <w:trHeight w:val="562"/>
        </w:trPr>
        <w:tc>
          <w:tcPr>
            <w:tcW w:w="2167" w:type="dxa"/>
            <w:tcBorders>
              <w:top w:val="single" w:sz="6" w:space="0" w:color="000000"/>
              <w:left w:val="single" w:sz="6" w:space="0" w:color="000000"/>
              <w:bottom w:val="single" w:sz="6" w:space="0" w:color="000000"/>
              <w:right w:val="single" w:sz="6" w:space="0" w:color="000000"/>
            </w:tcBorders>
          </w:tcPr>
          <w:p w:rsidR="00D54099" w:rsidRPr="00077FCA" w:rsidRDefault="00D54099" w:rsidP="00D54099">
            <w:pPr>
              <w:jc w:val="center"/>
              <w:rPr>
                <w:rFonts w:ascii="Arial" w:hAnsi="Arial" w:cs="Arial"/>
                <w:bCs/>
              </w:rPr>
            </w:pPr>
            <w:r>
              <w:rPr>
                <w:rFonts w:ascii="Arial" w:hAnsi="Arial" w:cs="Arial"/>
                <w:bCs/>
              </w:rPr>
              <w:t>0</w:t>
            </w:r>
          </w:p>
        </w:tc>
        <w:tc>
          <w:tcPr>
            <w:tcW w:w="1826" w:type="dxa"/>
            <w:tcBorders>
              <w:top w:val="single" w:sz="6" w:space="0" w:color="000000"/>
              <w:left w:val="single" w:sz="6" w:space="0" w:color="000000"/>
              <w:bottom w:val="single" w:sz="6" w:space="0" w:color="000000"/>
              <w:right w:val="single" w:sz="6" w:space="0" w:color="000000"/>
            </w:tcBorders>
          </w:tcPr>
          <w:p w:rsidR="00D54099" w:rsidRPr="00077FCA" w:rsidRDefault="00D54099" w:rsidP="00D54099">
            <w:pPr>
              <w:jc w:val="center"/>
              <w:rPr>
                <w:rFonts w:ascii="Arial" w:hAnsi="Arial" w:cs="Arial"/>
                <w:bCs/>
              </w:rPr>
            </w:pPr>
            <w:r>
              <w:rPr>
                <w:rFonts w:ascii="Arial" w:hAnsi="Arial" w:cs="Arial"/>
                <w:bCs/>
              </w:rPr>
              <w:t>Couleur à définir</w:t>
            </w:r>
          </w:p>
        </w:tc>
        <w:tc>
          <w:tcPr>
            <w:tcW w:w="2047" w:type="dxa"/>
            <w:tcBorders>
              <w:top w:val="single" w:sz="6" w:space="0" w:color="000000"/>
              <w:left w:val="single" w:sz="6" w:space="0" w:color="000000"/>
              <w:bottom w:val="single" w:sz="6" w:space="0" w:color="000000"/>
              <w:right w:val="single" w:sz="6" w:space="0" w:color="000000"/>
            </w:tcBorders>
          </w:tcPr>
          <w:p w:rsidR="00D54099" w:rsidRPr="00077FCA" w:rsidRDefault="00242F91" w:rsidP="00D54099">
            <w:pPr>
              <w:jc w:val="center"/>
              <w:rPr>
                <w:rFonts w:ascii="Arial" w:hAnsi="Arial" w:cs="Arial"/>
                <w:bCs/>
              </w:rPr>
            </w:pPr>
            <w:r>
              <w:rPr>
                <w:rFonts w:ascii="Arial" w:hAnsi="Arial" w:cs="Arial"/>
                <w:bCs/>
              </w:rPr>
              <w:t>O</w:t>
            </w:r>
            <w:r w:rsidR="00D54099">
              <w:rPr>
                <w:rFonts w:ascii="Arial" w:hAnsi="Arial" w:cs="Arial"/>
                <w:bCs/>
              </w:rPr>
              <w:t>uverte</w:t>
            </w:r>
          </w:p>
        </w:tc>
        <w:tc>
          <w:tcPr>
            <w:tcW w:w="3149" w:type="dxa"/>
            <w:tcBorders>
              <w:top w:val="single" w:sz="6" w:space="0" w:color="000000"/>
              <w:left w:val="single" w:sz="6" w:space="0" w:color="000000"/>
              <w:bottom w:val="single" w:sz="6" w:space="0" w:color="000000"/>
              <w:right w:val="single" w:sz="6" w:space="0" w:color="000000"/>
            </w:tcBorders>
          </w:tcPr>
          <w:p w:rsidR="00D54099" w:rsidRPr="00077FCA" w:rsidRDefault="00242F91" w:rsidP="00D54099">
            <w:pPr>
              <w:jc w:val="center"/>
              <w:rPr>
                <w:rFonts w:ascii="Arial" w:hAnsi="Arial" w:cs="Arial"/>
                <w:bCs/>
              </w:rPr>
            </w:pPr>
            <w:r>
              <w:rPr>
                <w:rFonts w:ascii="Arial" w:hAnsi="Arial" w:cs="Arial"/>
                <w:bCs/>
              </w:rPr>
              <w:t>N</w:t>
            </w:r>
            <w:r w:rsidR="00D54099">
              <w:rPr>
                <w:rFonts w:ascii="Arial" w:hAnsi="Arial" w:cs="Arial"/>
                <w:bCs/>
              </w:rPr>
              <w:t>ormale</w:t>
            </w:r>
          </w:p>
        </w:tc>
      </w:tr>
      <w:tr w:rsidR="00D54099" w:rsidRPr="00077FCA" w:rsidTr="00D54099">
        <w:trPr>
          <w:trHeight w:val="273"/>
        </w:trPr>
        <w:tc>
          <w:tcPr>
            <w:tcW w:w="2167" w:type="dxa"/>
            <w:tcBorders>
              <w:top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1</w:t>
            </w:r>
          </w:p>
        </w:tc>
        <w:tc>
          <w:tcPr>
            <w:tcW w:w="1826" w:type="dxa"/>
            <w:tcBorders>
              <w:top w:val="single" w:sz="6" w:space="0" w:color="000000"/>
              <w:bottom w:val="single" w:sz="4" w:space="0" w:color="000000"/>
            </w:tcBorders>
            <w:shd w:val="clear" w:color="auto" w:fill="FF0000"/>
          </w:tcPr>
          <w:p w:rsidR="00D54099" w:rsidRPr="00077FCA" w:rsidRDefault="00D54099" w:rsidP="00D54099">
            <w:pPr>
              <w:jc w:val="center"/>
              <w:rPr>
                <w:rFonts w:ascii="Arial" w:hAnsi="Arial" w:cs="Arial"/>
                <w:bCs/>
              </w:rPr>
            </w:pPr>
          </w:p>
        </w:tc>
        <w:tc>
          <w:tcPr>
            <w:tcW w:w="2047" w:type="dxa"/>
            <w:tcBorders>
              <w:top w:val="single" w:sz="6" w:space="0" w:color="000000"/>
            </w:tcBorders>
          </w:tcPr>
          <w:p w:rsidR="00D54099" w:rsidRPr="00077FCA" w:rsidRDefault="00242F91" w:rsidP="00D54099">
            <w:pPr>
              <w:jc w:val="center"/>
              <w:rPr>
                <w:rFonts w:ascii="Arial" w:hAnsi="Arial" w:cs="Arial"/>
                <w:bCs/>
              </w:rPr>
            </w:pPr>
            <w:r>
              <w:rPr>
                <w:rFonts w:ascii="Arial" w:hAnsi="Arial" w:cs="Arial"/>
                <w:bCs/>
              </w:rPr>
              <w:t>O</w:t>
            </w:r>
            <w:r w:rsidR="00D54099" w:rsidRPr="00077FCA">
              <w:rPr>
                <w:rFonts w:ascii="Arial" w:hAnsi="Arial" w:cs="Arial"/>
                <w:bCs/>
              </w:rPr>
              <w:t>uverte</w:t>
            </w:r>
          </w:p>
        </w:tc>
        <w:tc>
          <w:tcPr>
            <w:tcW w:w="3149" w:type="dxa"/>
            <w:tcBorders>
              <w:top w:val="single" w:sz="6" w:space="0" w:color="000000"/>
            </w:tcBorders>
          </w:tcPr>
          <w:p w:rsidR="00D54099" w:rsidRPr="00077FCA" w:rsidRDefault="00242F91" w:rsidP="00D54099">
            <w:pPr>
              <w:jc w:val="center"/>
              <w:rPr>
                <w:rFonts w:ascii="Arial" w:hAnsi="Arial" w:cs="Arial"/>
                <w:bCs/>
              </w:rPr>
            </w:pPr>
            <w:r w:rsidRPr="00077FCA">
              <w:rPr>
                <w:rFonts w:ascii="Arial" w:hAnsi="Arial" w:cs="Arial"/>
                <w:bCs/>
              </w:rPr>
              <w:t>H</w:t>
            </w:r>
            <w:r w:rsidR="00D54099" w:rsidRPr="00077FCA">
              <w:rPr>
                <w:rFonts w:ascii="Arial" w:hAnsi="Arial" w:cs="Arial"/>
                <w:bCs/>
              </w:rPr>
              <w:t>aute</w:t>
            </w:r>
          </w:p>
        </w:tc>
      </w:tr>
      <w:tr w:rsidR="00D54099" w:rsidRPr="00077FCA" w:rsidTr="00D54099">
        <w:trPr>
          <w:trHeight w:val="273"/>
        </w:trPr>
        <w:tc>
          <w:tcPr>
            <w:tcW w:w="2167" w:type="dxa"/>
          </w:tcPr>
          <w:p w:rsidR="00D54099" w:rsidRPr="00077FCA" w:rsidRDefault="00D54099" w:rsidP="00D54099">
            <w:pPr>
              <w:jc w:val="center"/>
              <w:rPr>
                <w:rFonts w:ascii="Arial" w:hAnsi="Arial" w:cs="Arial"/>
                <w:bCs/>
              </w:rPr>
            </w:pPr>
            <w:r w:rsidRPr="00077FCA">
              <w:rPr>
                <w:rFonts w:ascii="Arial" w:hAnsi="Arial" w:cs="Arial"/>
                <w:bCs/>
              </w:rPr>
              <w:t>2</w:t>
            </w:r>
          </w:p>
        </w:tc>
        <w:tc>
          <w:tcPr>
            <w:tcW w:w="1826" w:type="dxa"/>
            <w:tcBorders>
              <w:bottom w:val="single" w:sz="4" w:space="0" w:color="000000"/>
            </w:tcBorders>
            <w:shd w:val="clear" w:color="auto" w:fill="FFC000"/>
          </w:tcPr>
          <w:p w:rsidR="00D54099" w:rsidRPr="00077FCA" w:rsidRDefault="00D54099" w:rsidP="00D54099">
            <w:pPr>
              <w:jc w:val="center"/>
              <w:rPr>
                <w:rFonts w:ascii="Arial" w:hAnsi="Arial" w:cs="Arial"/>
                <w:bCs/>
              </w:rPr>
            </w:pPr>
          </w:p>
        </w:tc>
        <w:tc>
          <w:tcPr>
            <w:tcW w:w="2047" w:type="dxa"/>
          </w:tcPr>
          <w:p w:rsidR="00D54099" w:rsidRPr="00077FCA" w:rsidRDefault="00242F91" w:rsidP="00D54099">
            <w:pPr>
              <w:jc w:val="center"/>
              <w:rPr>
                <w:rFonts w:ascii="Arial" w:hAnsi="Arial" w:cs="Arial"/>
                <w:bCs/>
              </w:rPr>
            </w:pPr>
            <w:r>
              <w:rPr>
                <w:rFonts w:ascii="Arial" w:hAnsi="Arial" w:cs="Arial"/>
                <w:bCs/>
              </w:rPr>
              <w:t>O</w:t>
            </w:r>
            <w:r w:rsidR="00D54099" w:rsidRPr="00077FCA">
              <w:rPr>
                <w:rFonts w:ascii="Arial" w:hAnsi="Arial" w:cs="Arial"/>
                <w:bCs/>
              </w:rPr>
              <w:t>uverte</w:t>
            </w:r>
          </w:p>
        </w:tc>
        <w:tc>
          <w:tcPr>
            <w:tcW w:w="3149" w:type="dxa"/>
          </w:tcPr>
          <w:p w:rsidR="00D54099" w:rsidRPr="00077FCA" w:rsidRDefault="00242F91" w:rsidP="00D54099">
            <w:pPr>
              <w:jc w:val="center"/>
              <w:rPr>
                <w:rFonts w:ascii="Arial" w:hAnsi="Arial" w:cs="Arial"/>
                <w:bCs/>
              </w:rPr>
            </w:pPr>
            <w:r w:rsidRPr="00077FCA">
              <w:rPr>
                <w:rFonts w:ascii="Arial" w:hAnsi="Arial" w:cs="Arial"/>
                <w:bCs/>
              </w:rPr>
              <w:t>M</w:t>
            </w:r>
            <w:r w:rsidR="00D54099" w:rsidRPr="00077FCA">
              <w:rPr>
                <w:rFonts w:ascii="Arial" w:hAnsi="Arial" w:cs="Arial"/>
                <w:bCs/>
              </w:rPr>
              <w:t>odéré</w:t>
            </w:r>
            <w:r>
              <w:rPr>
                <w:rFonts w:ascii="Arial" w:hAnsi="Arial" w:cs="Arial"/>
                <w:bCs/>
              </w:rPr>
              <w:t>e</w:t>
            </w:r>
          </w:p>
        </w:tc>
      </w:tr>
      <w:tr w:rsidR="00D54099" w:rsidRPr="00077FCA" w:rsidTr="00D54099">
        <w:trPr>
          <w:trHeight w:val="289"/>
        </w:trPr>
        <w:tc>
          <w:tcPr>
            <w:tcW w:w="2167" w:type="dxa"/>
          </w:tcPr>
          <w:p w:rsidR="00D54099" w:rsidRPr="00077FCA" w:rsidRDefault="00D54099" w:rsidP="00D54099">
            <w:pPr>
              <w:jc w:val="center"/>
              <w:rPr>
                <w:rFonts w:ascii="Arial" w:hAnsi="Arial" w:cs="Arial"/>
                <w:bCs/>
              </w:rPr>
            </w:pPr>
            <w:r w:rsidRPr="00077FCA">
              <w:rPr>
                <w:rFonts w:ascii="Arial" w:hAnsi="Arial" w:cs="Arial"/>
                <w:bCs/>
              </w:rPr>
              <w:t>3</w:t>
            </w:r>
          </w:p>
        </w:tc>
        <w:tc>
          <w:tcPr>
            <w:tcW w:w="1826" w:type="dxa"/>
            <w:shd w:val="clear" w:color="auto" w:fill="FFFF00"/>
          </w:tcPr>
          <w:p w:rsidR="00D54099" w:rsidRPr="00077FCA" w:rsidRDefault="00D54099" w:rsidP="00D54099">
            <w:pPr>
              <w:jc w:val="center"/>
              <w:rPr>
                <w:rFonts w:ascii="Arial" w:hAnsi="Arial" w:cs="Arial"/>
                <w:bCs/>
              </w:rPr>
            </w:pPr>
          </w:p>
        </w:tc>
        <w:tc>
          <w:tcPr>
            <w:tcW w:w="2047" w:type="dxa"/>
          </w:tcPr>
          <w:p w:rsidR="00D54099" w:rsidRPr="00077FCA" w:rsidRDefault="00242F91" w:rsidP="00D54099">
            <w:pPr>
              <w:jc w:val="center"/>
              <w:rPr>
                <w:rFonts w:ascii="Arial" w:hAnsi="Arial" w:cs="Arial"/>
                <w:bCs/>
              </w:rPr>
            </w:pPr>
            <w:r>
              <w:rPr>
                <w:rFonts w:ascii="Arial" w:hAnsi="Arial" w:cs="Arial"/>
                <w:bCs/>
              </w:rPr>
              <w:t>O</w:t>
            </w:r>
            <w:r w:rsidR="00D54099" w:rsidRPr="00077FCA">
              <w:rPr>
                <w:rFonts w:ascii="Arial" w:hAnsi="Arial" w:cs="Arial"/>
                <w:bCs/>
              </w:rPr>
              <w:t>uverte</w:t>
            </w:r>
          </w:p>
        </w:tc>
        <w:tc>
          <w:tcPr>
            <w:tcW w:w="3149" w:type="dxa"/>
          </w:tcPr>
          <w:p w:rsidR="00D54099" w:rsidRPr="00077FCA" w:rsidRDefault="00242F91" w:rsidP="00D54099">
            <w:pPr>
              <w:jc w:val="center"/>
              <w:rPr>
                <w:rFonts w:ascii="Arial" w:hAnsi="Arial" w:cs="Arial"/>
                <w:bCs/>
              </w:rPr>
            </w:pPr>
            <w:r w:rsidRPr="00077FCA">
              <w:rPr>
                <w:rFonts w:ascii="Arial" w:hAnsi="Arial" w:cs="Arial"/>
                <w:bCs/>
              </w:rPr>
              <w:t>F</w:t>
            </w:r>
            <w:r w:rsidR="00D54099" w:rsidRPr="00077FCA">
              <w:rPr>
                <w:rFonts w:ascii="Arial" w:hAnsi="Arial" w:cs="Arial"/>
                <w:bCs/>
              </w:rPr>
              <w:t>aible</w:t>
            </w:r>
          </w:p>
        </w:tc>
      </w:tr>
    </w:tbl>
    <w:p w:rsidR="00477CB9" w:rsidRPr="00257F26" w:rsidRDefault="00477CB9" w:rsidP="00BB0CC8">
      <w:pPr>
        <w:spacing w:before="480"/>
        <w:rPr>
          <w:bCs/>
        </w:rPr>
      </w:pPr>
      <w:r w:rsidRPr="00257F26">
        <w:rPr>
          <w:bCs/>
        </w:rPr>
        <w:t xml:space="preserve">Après un </w:t>
      </w:r>
      <w:r w:rsidR="00353C2C" w:rsidRPr="00257F26">
        <w:rPr>
          <w:bCs/>
        </w:rPr>
        <w:t>traitement</w:t>
      </w:r>
      <w:r w:rsidRPr="00257F26">
        <w:rPr>
          <w:bCs/>
        </w:rPr>
        <w:t xml:space="preserve">, le </w:t>
      </w:r>
      <w:r w:rsidRPr="00257F26">
        <w:rPr>
          <w:bCs/>
          <w:i/>
        </w:rPr>
        <w:t>Rapport de pulvérisation</w:t>
      </w:r>
      <w:r w:rsidRPr="00257F26">
        <w:rPr>
          <w:bCs/>
        </w:rPr>
        <w:t xml:space="preserve"> devrait engendrer l’affichage suivant</w:t>
      </w:r>
      <w:r w:rsidR="00353C2C" w:rsidRPr="00257F26">
        <w:rPr>
          <w:bCs/>
        </w:rPr>
        <w:t> </w:t>
      </w:r>
      <w:r w:rsidRPr="00257F26">
        <w:rPr>
          <w:bC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06"/>
        <w:gridCol w:w="4606"/>
      </w:tblGrid>
      <w:tr w:rsidR="00477CB9" w:rsidRPr="009143CD" w:rsidTr="00477CB9">
        <w:tc>
          <w:tcPr>
            <w:tcW w:w="4606" w:type="dxa"/>
            <w:tcBorders>
              <w:top w:val="single" w:sz="18" w:space="0" w:color="000000"/>
              <w:left w:val="single" w:sz="18" w:space="0" w:color="000000"/>
              <w:bottom w:val="single" w:sz="18" w:space="0" w:color="000000"/>
              <w:right w:val="single" w:sz="18" w:space="0" w:color="000000"/>
            </w:tcBorders>
          </w:tcPr>
          <w:p w:rsidR="00477CB9" w:rsidRPr="009143CD" w:rsidRDefault="00353C2C" w:rsidP="00477CB9">
            <w:pPr>
              <w:jc w:val="center"/>
              <w:rPr>
                <w:rFonts w:ascii="Arial" w:hAnsi="Arial" w:cs="Arial"/>
                <w:bCs/>
              </w:rPr>
            </w:pPr>
            <w:r>
              <w:rPr>
                <w:rFonts w:ascii="Arial" w:hAnsi="Arial" w:cs="Arial"/>
                <w:bCs/>
              </w:rPr>
              <w:t>Ligne t</w:t>
            </w:r>
            <w:r w:rsidR="00477CB9" w:rsidRPr="009143CD">
              <w:rPr>
                <w:rFonts w:ascii="Arial" w:hAnsi="Arial" w:cs="Arial"/>
                <w:bCs/>
              </w:rPr>
              <w:t>raité</w:t>
            </w:r>
            <w:r>
              <w:rPr>
                <w:rFonts w:ascii="Arial" w:hAnsi="Arial" w:cs="Arial"/>
                <w:bCs/>
              </w:rPr>
              <w:t>e</w:t>
            </w:r>
            <w:r w:rsidR="00477CB9" w:rsidRPr="009143CD">
              <w:rPr>
                <w:rFonts w:ascii="Arial" w:hAnsi="Arial" w:cs="Arial"/>
                <w:bCs/>
              </w:rPr>
              <w:t>?</w:t>
            </w:r>
          </w:p>
        </w:tc>
        <w:tc>
          <w:tcPr>
            <w:tcW w:w="4606" w:type="dxa"/>
            <w:tcBorders>
              <w:top w:val="single" w:sz="18" w:space="0" w:color="000000"/>
              <w:left w:val="single" w:sz="18" w:space="0" w:color="000000"/>
              <w:bottom w:val="single" w:sz="18" w:space="0" w:color="000000"/>
              <w:right w:val="single" w:sz="18" w:space="0" w:color="000000"/>
            </w:tcBorders>
          </w:tcPr>
          <w:p w:rsidR="00477CB9" w:rsidRPr="009143CD" w:rsidRDefault="00477CB9" w:rsidP="00477CB9">
            <w:pPr>
              <w:jc w:val="center"/>
              <w:rPr>
                <w:rFonts w:ascii="Arial" w:hAnsi="Arial" w:cs="Arial"/>
                <w:bCs/>
              </w:rPr>
            </w:pPr>
            <w:r w:rsidRPr="009143CD">
              <w:rPr>
                <w:rFonts w:ascii="Arial" w:hAnsi="Arial" w:cs="Arial"/>
                <w:bCs/>
              </w:rPr>
              <w:t>Couleur d’affichage</w:t>
            </w:r>
          </w:p>
        </w:tc>
      </w:tr>
      <w:tr w:rsidR="00477CB9" w:rsidRPr="009143CD" w:rsidTr="00477CB9">
        <w:tc>
          <w:tcPr>
            <w:tcW w:w="4606" w:type="dxa"/>
            <w:tcBorders>
              <w:top w:val="single" w:sz="18" w:space="0" w:color="000000"/>
            </w:tcBorders>
          </w:tcPr>
          <w:p w:rsidR="00477CB9" w:rsidRPr="009143CD" w:rsidRDefault="00477CB9" w:rsidP="00477CB9">
            <w:pPr>
              <w:jc w:val="center"/>
              <w:rPr>
                <w:rFonts w:ascii="Arial" w:hAnsi="Arial" w:cs="Arial"/>
                <w:bCs/>
              </w:rPr>
            </w:pPr>
            <w:r w:rsidRPr="009143CD">
              <w:rPr>
                <w:rFonts w:ascii="Arial" w:hAnsi="Arial" w:cs="Arial"/>
                <w:bCs/>
              </w:rPr>
              <w:t>Oui</w:t>
            </w:r>
          </w:p>
        </w:tc>
        <w:tc>
          <w:tcPr>
            <w:tcW w:w="4606" w:type="dxa"/>
            <w:tcBorders>
              <w:top w:val="single" w:sz="18" w:space="0" w:color="000000"/>
            </w:tcBorders>
          </w:tcPr>
          <w:p w:rsidR="00477CB9" w:rsidRPr="009143CD" w:rsidRDefault="00353C2C" w:rsidP="00477CB9">
            <w:pPr>
              <w:jc w:val="center"/>
              <w:rPr>
                <w:rFonts w:ascii="Arial" w:hAnsi="Arial" w:cs="Arial"/>
                <w:bCs/>
              </w:rPr>
            </w:pPr>
            <w:r w:rsidRPr="009143CD">
              <w:rPr>
                <w:rFonts w:ascii="Arial" w:hAnsi="Arial" w:cs="Arial"/>
                <w:bCs/>
              </w:rPr>
              <w:t>T</w:t>
            </w:r>
            <w:r w:rsidR="00477CB9" w:rsidRPr="009143CD">
              <w:rPr>
                <w:rFonts w:ascii="Arial" w:hAnsi="Arial" w:cs="Arial"/>
                <w:bCs/>
              </w:rPr>
              <w:t>ransparente</w:t>
            </w:r>
          </w:p>
        </w:tc>
      </w:tr>
      <w:tr w:rsidR="00477CB9" w:rsidRPr="009143CD" w:rsidTr="00477CB9">
        <w:tc>
          <w:tcPr>
            <w:tcW w:w="4606" w:type="dxa"/>
          </w:tcPr>
          <w:p w:rsidR="00477CB9" w:rsidRPr="009143CD" w:rsidRDefault="00477CB9" w:rsidP="00477CB9">
            <w:pPr>
              <w:jc w:val="center"/>
              <w:rPr>
                <w:rFonts w:ascii="Arial" w:hAnsi="Arial" w:cs="Arial"/>
                <w:bCs/>
              </w:rPr>
            </w:pPr>
            <w:r w:rsidRPr="009143CD">
              <w:rPr>
                <w:rFonts w:ascii="Arial" w:hAnsi="Arial" w:cs="Arial"/>
                <w:bCs/>
              </w:rPr>
              <w:t>Non</w:t>
            </w:r>
          </w:p>
        </w:tc>
        <w:tc>
          <w:tcPr>
            <w:tcW w:w="4606" w:type="dxa"/>
          </w:tcPr>
          <w:p w:rsidR="00477CB9" w:rsidRPr="009143CD" w:rsidRDefault="00477CB9" w:rsidP="00477CB9">
            <w:pPr>
              <w:jc w:val="center"/>
              <w:rPr>
                <w:rFonts w:ascii="Arial" w:hAnsi="Arial" w:cs="Arial"/>
                <w:bCs/>
              </w:rPr>
            </w:pPr>
            <w:r w:rsidRPr="009143CD">
              <w:rPr>
                <w:rFonts w:ascii="Arial" w:hAnsi="Arial" w:cs="Arial"/>
                <w:bCs/>
              </w:rPr>
              <w:t>Selon la priorité</w:t>
            </w:r>
          </w:p>
        </w:tc>
      </w:tr>
      <w:tr w:rsidR="00477CB9" w:rsidRPr="009143CD" w:rsidTr="00477CB9">
        <w:tc>
          <w:tcPr>
            <w:tcW w:w="4606" w:type="dxa"/>
          </w:tcPr>
          <w:p w:rsidR="00477CB9" w:rsidRPr="009143CD" w:rsidRDefault="00353C2C" w:rsidP="00477CB9">
            <w:pPr>
              <w:jc w:val="center"/>
              <w:rPr>
                <w:rFonts w:ascii="Arial" w:hAnsi="Arial" w:cs="Arial"/>
                <w:bCs/>
              </w:rPr>
            </w:pPr>
            <w:r>
              <w:rPr>
                <w:rFonts w:ascii="Arial" w:hAnsi="Arial" w:cs="Arial"/>
                <w:bCs/>
              </w:rPr>
              <w:t>P</w:t>
            </w:r>
            <w:r w:rsidR="00477CB9" w:rsidRPr="009143CD">
              <w:rPr>
                <w:rFonts w:ascii="Arial" w:hAnsi="Arial" w:cs="Arial"/>
                <w:bCs/>
              </w:rPr>
              <w:t>artielle</w:t>
            </w:r>
          </w:p>
        </w:tc>
        <w:tc>
          <w:tcPr>
            <w:tcW w:w="4606" w:type="dxa"/>
          </w:tcPr>
          <w:p w:rsidR="00477CB9" w:rsidRPr="009143CD" w:rsidRDefault="00353C2C" w:rsidP="00477CB9">
            <w:pPr>
              <w:jc w:val="center"/>
              <w:rPr>
                <w:rFonts w:ascii="Arial" w:hAnsi="Arial" w:cs="Arial"/>
                <w:bCs/>
              </w:rPr>
            </w:pPr>
            <w:r w:rsidRPr="009143CD">
              <w:rPr>
                <w:rFonts w:ascii="Arial" w:hAnsi="Arial" w:cs="Arial"/>
                <w:bCs/>
              </w:rPr>
              <w:t>G</w:t>
            </w:r>
            <w:r w:rsidR="00477CB9" w:rsidRPr="009143CD">
              <w:rPr>
                <w:rFonts w:ascii="Arial" w:hAnsi="Arial" w:cs="Arial"/>
                <w:bCs/>
              </w:rPr>
              <w:t>rise</w:t>
            </w:r>
          </w:p>
        </w:tc>
      </w:tr>
    </w:tbl>
    <w:p w:rsidR="00477CB9" w:rsidRPr="00257F26" w:rsidRDefault="00477CB9" w:rsidP="00BB0CC8">
      <w:pPr>
        <w:spacing w:before="240"/>
        <w:rPr>
          <w:bCs/>
        </w:rPr>
      </w:pPr>
      <w:r w:rsidRPr="00257F26">
        <w:rPr>
          <w:bCs/>
        </w:rPr>
        <w:t>C’est finalement la combinaison de l’état de la ligne et de sa priorité qui devrait conditionner l’affichage.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70"/>
        <w:gridCol w:w="1644"/>
        <w:gridCol w:w="1276"/>
        <w:gridCol w:w="1275"/>
        <w:gridCol w:w="1280"/>
      </w:tblGrid>
      <w:tr w:rsidR="00477CB9" w:rsidRPr="00077FCA" w:rsidTr="00477CB9">
        <w:tc>
          <w:tcPr>
            <w:tcW w:w="3070" w:type="dxa"/>
            <w:tcBorders>
              <w:top w:val="single" w:sz="18" w:space="0" w:color="000000"/>
              <w:left w:val="single" w:sz="18" w:space="0" w:color="000000"/>
              <w:bottom w:val="single" w:sz="18" w:space="0" w:color="000000"/>
              <w:right w:val="single" w:sz="18" w:space="0" w:color="000000"/>
            </w:tcBorders>
          </w:tcPr>
          <w:p w:rsidR="00477CB9" w:rsidRPr="00864B85" w:rsidRDefault="00477CB9" w:rsidP="00353C2C">
            <w:pPr>
              <w:jc w:val="center"/>
              <w:rPr>
                <w:rFonts w:ascii="Arial" w:hAnsi="Arial" w:cs="Arial"/>
                <w:bCs/>
              </w:rPr>
            </w:pPr>
            <w:r w:rsidRPr="00864B85">
              <w:rPr>
                <w:rFonts w:ascii="Arial" w:hAnsi="Arial" w:cs="Arial"/>
                <w:bCs/>
              </w:rPr>
              <w:t xml:space="preserve">Ligne </w:t>
            </w:r>
            <w:r w:rsidR="00353C2C">
              <w:rPr>
                <w:rFonts w:ascii="Arial" w:hAnsi="Arial" w:cs="Arial"/>
                <w:bCs/>
              </w:rPr>
              <w:t>t</w:t>
            </w:r>
            <w:r w:rsidRPr="00864B85">
              <w:rPr>
                <w:rFonts w:ascii="Arial" w:hAnsi="Arial" w:cs="Arial"/>
                <w:bCs/>
              </w:rPr>
              <w:t>raité</w:t>
            </w:r>
            <w:r w:rsidR="00353C2C">
              <w:rPr>
                <w:rFonts w:ascii="Arial" w:hAnsi="Arial" w:cs="Arial"/>
                <w:bCs/>
              </w:rPr>
              <w:t>e</w:t>
            </w:r>
            <w:r w:rsidRPr="00864B85">
              <w:rPr>
                <w:rFonts w:ascii="Arial" w:hAnsi="Arial" w:cs="Arial"/>
                <w:bCs/>
              </w:rPr>
              <w:t>?</w:t>
            </w:r>
          </w:p>
        </w:tc>
        <w:tc>
          <w:tcPr>
            <w:tcW w:w="5395" w:type="dxa"/>
            <w:gridSpan w:val="4"/>
            <w:tcBorders>
              <w:top w:val="single" w:sz="18" w:space="0" w:color="000000"/>
              <w:left w:val="single" w:sz="18" w:space="0" w:color="000000"/>
              <w:bottom w:val="single" w:sz="18" w:space="0" w:color="000000"/>
              <w:right w:val="single" w:sz="18" w:space="0" w:color="000000"/>
            </w:tcBorders>
          </w:tcPr>
          <w:p w:rsidR="00477CB9" w:rsidRPr="00864B85" w:rsidRDefault="00477CB9" w:rsidP="00477CB9">
            <w:pPr>
              <w:jc w:val="center"/>
              <w:rPr>
                <w:rFonts w:ascii="Arial" w:hAnsi="Arial" w:cs="Arial"/>
                <w:bCs/>
              </w:rPr>
            </w:pPr>
            <w:r w:rsidRPr="00864B85">
              <w:rPr>
                <w:rFonts w:ascii="Arial" w:hAnsi="Arial" w:cs="Arial"/>
                <w:bCs/>
              </w:rPr>
              <w:t>Couleur</w:t>
            </w:r>
          </w:p>
        </w:tc>
      </w:tr>
      <w:tr w:rsidR="00477CB9" w:rsidRPr="00077FCA" w:rsidTr="00477CB9">
        <w:trPr>
          <w:trHeight w:val="561"/>
        </w:trPr>
        <w:tc>
          <w:tcPr>
            <w:tcW w:w="3070" w:type="dxa"/>
            <w:tcBorders>
              <w:top w:val="single" w:sz="18" w:space="0" w:color="000000"/>
            </w:tcBorders>
            <w:vAlign w:val="center"/>
          </w:tcPr>
          <w:p w:rsidR="00477CB9" w:rsidRPr="00864B85" w:rsidRDefault="00477CB9" w:rsidP="00477CB9">
            <w:pPr>
              <w:jc w:val="center"/>
              <w:rPr>
                <w:rFonts w:ascii="Arial" w:hAnsi="Arial" w:cs="Arial"/>
                <w:bCs/>
              </w:rPr>
            </w:pPr>
            <w:r w:rsidRPr="00864B85">
              <w:rPr>
                <w:rFonts w:ascii="Arial" w:hAnsi="Arial" w:cs="Arial"/>
                <w:bCs/>
              </w:rPr>
              <w:t>Oui</w:t>
            </w:r>
          </w:p>
        </w:tc>
        <w:tc>
          <w:tcPr>
            <w:tcW w:w="5395" w:type="dxa"/>
            <w:gridSpan w:val="4"/>
            <w:tcBorders>
              <w:top w:val="single" w:sz="18" w:space="0" w:color="000000"/>
            </w:tcBorders>
            <w:vAlign w:val="center"/>
          </w:tcPr>
          <w:p w:rsidR="00477CB9" w:rsidRPr="00864B85" w:rsidRDefault="00477CB9" w:rsidP="00477CB9">
            <w:pPr>
              <w:jc w:val="center"/>
              <w:rPr>
                <w:rFonts w:ascii="Arial" w:hAnsi="Arial" w:cs="Arial"/>
                <w:bCs/>
              </w:rPr>
            </w:pPr>
            <w:r w:rsidRPr="00864B85">
              <w:rPr>
                <w:rFonts w:ascii="Arial" w:hAnsi="Arial" w:cs="Arial"/>
                <w:bCs/>
              </w:rPr>
              <w:t>Transparente</w:t>
            </w:r>
            <w:r>
              <w:rPr>
                <w:rFonts w:ascii="Arial" w:hAnsi="Arial" w:cs="Arial"/>
                <w:bCs/>
              </w:rPr>
              <w:t xml:space="preserve"> (peu importe la priorité)</w:t>
            </w:r>
          </w:p>
        </w:tc>
      </w:tr>
      <w:tr w:rsidR="00477CB9" w:rsidRPr="00077FCA" w:rsidTr="00477CB9">
        <w:trPr>
          <w:trHeight w:val="143"/>
        </w:trPr>
        <w:tc>
          <w:tcPr>
            <w:tcW w:w="3070" w:type="dxa"/>
            <w:vMerge w:val="restart"/>
            <w:vAlign w:val="center"/>
          </w:tcPr>
          <w:p w:rsidR="00477CB9" w:rsidRPr="00864B85" w:rsidRDefault="00477CB9" w:rsidP="00477CB9">
            <w:pPr>
              <w:jc w:val="center"/>
              <w:rPr>
                <w:rFonts w:ascii="Arial" w:hAnsi="Arial" w:cs="Arial"/>
                <w:bCs/>
              </w:rPr>
            </w:pPr>
            <w:r w:rsidRPr="00864B85">
              <w:rPr>
                <w:rFonts w:ascii="Arial" w:hAnsi="Arial" w:cs="Arial"/>
                <w:bCs/>
              </w:rPr>
              <w:t>Non</w:t>
            </w:r>
          </w:p>
        </w:tc>
        <w:tc>
          <w:tcPr>
            <w:tcW w:w="1564"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Priorité 0</w:t>
            </w:r>
          </w:p>
        </w:tc>
        <w:tc>
          <w:tcPr>
            <w:tcW w:w="1276"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Priorité 1</w:t>
            </w:r>
          </w:p>
        </w:tc>
        <w:tc>
          <w:tcPr>
            <w:tcW w:w="1275"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Priorité 2</w:t>
            </w:r>
          </w:p>
        </w:tc>
        <w:tc>
          <w:tcPr>
            <w:tcW w:w="1280"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Priorité 3</w:t>
            </w:r>
          </w:p>
        </w:tc>
      </w:tr>
      <w:tr w:rsidR="00477CB9" w:rsidRPr="00077FCA" w:rsidTr="00477CB9">
        <w:trPr>
          <w:trHeight w:val="142"/>
        </w:trPr>
        <w:tc>
          <w:tcPr>
            <w:tcW w:w="3070" w:type="dxa"/>
            <w:vMerge/>
            <w:vAlign w:val="center"/>
          </w:tcPr>
          <w:p w:rsidR="00477CB9" w:rsidRPr="00864B85" w:rsidRDefault="00477CB9" w:rsidP="00477CB9">
            <w:pPr>
              <w:jc w:val="center"/>
              <w:rPr>
                <w:rFonts w:ascii="Arial" w:hAnsi="Arial" w:cs="Arial"/>
                <w:bCs/>
              </w:rPr>
            </w:pPr>
          </w:p>
        </w:tc>
        <w:tc>
          <w:tcPr>
            <w:tcW w:w="1564" w:type="dxa"/>
            <w:tcBorders>
              <w:bottom w:val="single" w:sz="4" w:space="0" w:color="000000"/>
            </w:tcBorders>
          </w:tcPr>
          <w:p w:rsidR="00477CB9" w:rsidRPr="00864B85" w:rsidRDefault="00477CB9" w:rsidP="00477CB9">
            <w:pPr>
              <w:rPr>
                <w:rFonts w:ascii="Arial" w:hAnsi="Arial" w:cs="Arial"/>
                <w:bCs/>
              </w:rPr>
            </w:pPr>
            <w:r w:rsidRPr="00864B85">
              <w:rPr>
                <w:rFonts w:ascii="Arial" w:hAnsi="Arial" w:cs="Arial"/>
                <w:bCs/>
              </w:rPr>
              <w:t>transparente</w:t>
            </w:r>
          </w:p>
        </w:tc>
        <w:tc>
          <w:tcPr>
            <w:tcW w:w="1276" w:type="dxa"/>
            <w:tcBorders>
              <w:bottom w:val="single" w:sz="4" w:space="0" w:color="000000"/>
            </w:tcBorders>
            <w:shd w:val="clear" w:color="auto" w:fill="FF0000"/>
          </w:tcPr>
          <w:p w:rsidR="00477CB9" w:rsidRPr="00864B85" w:rsidRDefault="00477CB9" w:rsidP="00477CB9">
            <w:pPr>
              <w:rPr>
                <w:rFonts w:ascii="Arial" w:hAnsi="Arial" w:cs="Arial"/>
                <w:bCs/>
              </w:rPr>
            </w:pPr>
          </w:p>
        </w:tc>
        <w:tc>
          <w:tcPr>
            <w:tcW w:w="1275" w:type="dxa"/>
            <w:tcBorders>
              <w:bottom w:val="single" w:sz="4" w:space="0" w:color="000000"/>
            </w:tcBorders>
            <w:shd w:val="clear" w:color="auto" w:fill="FFC000"/>
          </w:tcPr>
          <w:p w:rsidR="00477CB9" w:rsidRPr="00864B85" w:rsidRDefault="00477CB9" w:rsidP="00477CB9">
            <w:pPr>
              <w:rPr>
                <w:rFonts w:ascii="Arial" w:hAnsi="Arial" w:cs="Arial"/>
                <w:bCs/>
              </w:rPr>
            </w:pPr>
          </w:p>
        </w:tc>
        <w:tc>
          <w:tcPr>
            <w:tcW w:w="1280" w:type="dxa"/>
            <w:tcBorders>
              <w:bottom w:val="single" w:sz="4" w:space="0" w:color="000000"/>
            </w:tcBorders>
            <w:shd w:val="clear" w:color="auto" w:fill="FFFF00"/>
          </w:tcPr>
          <w:p w:rsidR="00477CB9" w:rsidRPr="00864B85" w:rsidRDefault="00477CB9" w:rsidP="00477CB9">
            <w:pPr>
              <w:rPr>
                <w:rFonts w:ascii="Arial" w:hAnsi="Arial" w:cs="Arial"/>
                <w:bCs/>
              </w:rPr>
            </w:pPr>
          </w:p>
        </w:tc>
      </w:tr>
      <w:tr w:rsidR="00477CB9" w:rsidRPr="00077FCA" w:rsidTr="00477CB9">
        <w:trPr>
          <w:trHeight w:val="278"/>
        </w:trPr>
        <w:tc>
          <w:tcPr>
            <w:tcW w:w="3070" w:type="dxa"/>
            <w:vMerge w:val="restart"/>
            <w:vAlign w:val="center"/>
          </w:tcPr>
          <w:p w:rsidR="00477CB9" w:rsidRPr="00864B85" w:rsidRDefault="00477CB9" w:rsidP="00477CB9">
            <w:pPr>
              <w:jc w:val="center"/>
              <w:rPr>
                <w:rFonts w:ascii="Arial" w:hAnsi="Arial" w:cs="Arial"/>
                <w:bCs/>
              </w:rPr>
            </w:pPr>
            <w:r w:rsidRPr="00864B85">
              <w:rPr>
                <w:rFonts w:ascii="Arial" w:hAnsi="Arial" w:cs="Arial"/>
                <w:bCs/>
              </w:rPr>
              <w:t>Partielle</w:t>
            </w:r>
          </w:p>
        </w:tc>
        <w:tc>
          <w:tcPr>
            <w:tcW w:w="1564" w:type="dxa"/>
            <w:tcBorders>
              <w:bottom w:val="single" w:sz="4" w:space="0" w:color="000000"/>
            </w:tcBorders>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Priorité 0</w:t>
            </w:r>
          </w:p>
        </w:tc>
        <w:tc>
          <w:tcPr>
            <w:tcW w:w="1276"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Priorité 1</w:t>
            </w:r>
          </w:p>
        </w:tc>
        <w:tc>
          <w:tcPr>
            <w:tcW w:w="1275"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Priorité 2</w:t>
            </w:r>
          </w:p>
        </w:tc>
        <w:tc>
          <w:tcPr>
            <w:tcW w:w="1280"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Priorité 3</w:t>
            </w:r>
          </w:p>
        </w:tc>
      </w:tr>
      <w:tr w:rsidR="00477CB9" w:rsidRPr="00077FCA" w:rsidTr="00477CB9">
        <w:trPr>
          <w:trHeight w:val="277"/>
        </w:trPr>
        <w:tc>
          <w:tcPr>
            <w:tcW w:w="3070" w:type="dxa"/>
            <w:vMerge/>
          </w:tcPr>
          <w:p w:rsidR="00477CB9" w:rsidRPr="00864B85" w:rsidRDefault="00477CB9" w:rsidP="00477CB9">
            <w:pPr>
              <w:rPr>
                <w:rFonts w:ascii="Arial" w:hAnsi="Arial" w:cs="Arial"/>
                <w:bCs/>
              </w:rPr>
            </w:pPr>
          </w:p>
        </w:tc>
        <w:tc>
          <w:tcPr>
            <w:tcW w:w="1564" w:type="dxa"/>
            <w:shd w:val="clear" w:color="auto" w:fill="auto"/>
          </w:tcPr>
          <w:p w:rsidR="00477CB9" w:rsidRPr="00864B85" w:rsidRDefault="00477CB9" w:rsidP="00477CB9">
            <w:pPr>
              <w:rPr>
                <w:rFonts w:ascii="Arial" w:hAnsi="Arial" w:cs="Arial"/>
                <w:bCs/>
              </w:rPr>
            </w:pPr>
            <w:r w:rsidRPr="00864B85">
              <w:rPr>
                <w:rFonts w:ascii="Arial" w:hAnsi="Arial" w:cs="Arial"/>
                <w:bCs/>
              </w:rPr>
              <w:t>Transparente</w:t>
            </w:r>
          </w:p>
        </w:tc>
        <w:tc>
          <w:tcPr>
            <w:tcW w:w="1276" w:type="dxa"/>
            <w:shd w:val="pct10" w:color="auto" w:fill="auto"/>
          </w:tcPr>
          <w:p w:rsidR="00477CB9" w:rsidRPr="00864B85" w:rsidRDefault="00477CB9" w:rsidP="00477CB9">
            <w:pPr>
              <w:rPr>
                <w:rFonts w:ascii="Arial" w:hAnsi="Arial" w:cs="Arial"/>
                <w:bCs/>
              </w:rPr>
            </w:pPr>
          </w:p>
        </w:tc>
        <w:tc>
          <w:tcPr>
            <w:tcW w:w="1275" w:type="dxa"/>
            <w:shd w:val="pct10" w:color="auto" w:fill="auto"/>
          </w:tcPr>
          <w:p w:rsidR="00477CB9" w:rsidRPr="00864B85" w:rsidRDefault="00477CB9" w:rsidP="00477CB9">
            <w:pPr>
              <w:rPr>
                <w:rFonts w:ascii="Arial" w:hAnsi="Arial" w:cs="Arial"/>
                <w:bCs/>
              </w:rPr>
            </w:pPr>
          </w:p>
        </w:tc>
        <w:tc>
          <w:tcPr>
            <w:tcW w:w="1280" w:type="dxa"/>
            <w:shd w:val="pct10" w:color="auto" w:fill="auto"/>
          </w:tcPr>
          <w:p w:rsidR="00477CB9" w:rsidRPr="00864B85" w:rsidRDefault="00477CB9" w:rsidP="00477CB9">
            <w:pPr>
              <w:rPr>
                <w:rFonts w:ascii="Arial" w:hAnsi="Arial" w:cs="Arial"/>
                <w:bCs/>
              </w:rPr>
            </w:pPr>
          </w:p>
        </w:tc>
      </w:tr>
    </w:tbl>
    <w:p w:rsidR="00477CB9" w:rsidRPr="00257F26" w:rsidRDefault="00477CB9" w:rsidP="00BB0CC8">
      <w:pPr>
        <w:spacing w:before="240"/>
        <w:jc w:val="both"/>
        <w:rPr>
          <w:bCs/>
        </w:rPr>
      </w:pPr>
      <w:r w:rsidRPr="00257F26">
        <w:rPr>
          <w:bCs/>
        </w:rPr>
        <w:t xml:space="preserve">Cette manière d’afficher l’information permet au responsable des opérations d’avoir un aperçu rapide de ce qui reste à </w:t>
      </w:r>
      <w:r w:rsidR="00353C2C" w:rsidRPr="00257F26">
        <w:rPr>
          <w:bCs/>
        </w:rPr>
        <w:t>traiter</w:t>
      </w:r>
      <w:r w:rsidRPr="00257F26">
        <w:rPr>
          <w:bCs/>
        </w:rPr>
        <w:t>. Il n’a pas à se soucier, visuellement, de ce qui a été fait ou qui n’est pas prêt à fai</w:t>
      </w:r>
      <w:r w:rsidR="00353C2C" w:rsidRPr="00257F26">
        <w:rPr>
          <w:bCs/>
        </w:rPr>
        <w:t>re</w:t>
      </w:r>
      <w:r w:rsidRPr="00257F26">
        <w:rPr>
          <w:bCs/>
        </w:rPr>
        <w:t xml:space="preserve">, mais plutôt de ce qui reste à faire maintenant. L’information à l’écran est beaucoup moins lourde et il est donc plus facile de s’y retrouver. </w:t>
      </w:r>
      <w:r w:rsidR="00353C2C" w:rsidRPr="00257F26">
        <w:rPr>
          <w:bCs/>
        </w:rPr>
        <w:t>Plusieurs couches d’information</w:t>
      </w:r>
      <w:r w:rsidRPr="00257F26">
        <w:rPr>
          <w:bCs/>
        </w:rPr>
        <w:t xml:space="preserve"> étant disponibles, le responsable peut, à son gré, afficher ou non de l’information supplémentaire.</w:t>
      </w:r>
    </w:p>
    <w:p w:rsidR="00477CB9" w:rsidRPr="00257F26" w:rsidRDefault="00477CB9" w:rsidP="00477CB9">
      <w:pPr>
        <w:rPr>
          <w:bCs/>
        </w:rPr>
      </w:pPr>
      <w:r w:rsidRPr="00257F26">
        <w:rPr>
          <w:bCs/>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85"/>
        <w:gridCol w:w="3119"/>
        <w:gridCol w:w="3084"/>
      </w:tblGrid>
      <w:tr w:rsidR="00477CB9" w:rsidRPr="00077FCA" w:rsidTr="00477CB9">
        <w:trPr>
          <w:trHeight w:val="514"/>
        </w:trPr>
        <w:tc>
          <w:tcPr>
            <w:tcW w:w="3085" w:type="dxa"/>
          </w:tcPr>
          <w:p w:rsidR="00477CB9" w:rsidRPr="00077FCA" w:rsidRDefault="00477CB9" w:rsidP="00477CB9">
            <w:pPr>
              <w:rPr>
                <w:rFonts w:ascii="Arial" w:hAnsi="Arial" w:cs="Arial"/>
                <w:bCs/>
                <w:sz w:val="20"/>
                <w:szCs w:val="20"/>
              </w:rPr>
            </w:pPr>
            <w:r w:rsidRPr="00077FCA">
              <w:rPr>
                <w:rFonts w:ascii="Arial" w:hAnsi="Arial" w:cs="Arial"/>
                <w:b/>
                <w:bCs/>
                <w:sz w:val="20"/>
                <w:szCs w:val="20"/>
              </w:rPr>
              <w:t>Sur le bloc, on voit</w:t>
            </w:r>
            <w:r w:rsidRPr="00077FCA">
              <w:rPr>
                <w:rFonts w:ascii="Arial" w:hAnsi="Arial" w:cs="Arial"/>
                <w:bCs/>
                <w:sz w:val="20"/>
                <w:szCs w:val="20"/>
              </w:rPr>
              <w:t> :</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-les lignes d’arrosage numérotées</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-le contour du bloc</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rPr>
            </w:pPr>
            <w:r w:rsidRPr="00077FCA">
              <w:rPr>
                <w:rFonts w:ascii="Arial" w:hAnsi="Arial" w:cs="Arial"/>
                <w:bCs/>
                <w:sz w:val="20"/>
                <w:szCs w:val="20"/>
              </w:rPr>
              <w:t>-Les lignes qui restent à traiter (en gris et en rouges)</w:t>
            </w:r>
          </w:p>
        </w:tc>
        <w:tc>
          <w:tcPr>
            <w:tcW w:w="3119" w:type="dxa"/>
          </w:tcPr>
          <w:p w:rsidR="00477CB9" w:rsidRPr="00077FCA" w:rsidRDefault="00477CB9" w:rsidP="00477CB9">
            <w:pPr>
              <w:rPr>
                <w:rFonts w:ascii="Arial" w:hAnsi="Arial" w:cs="Arial"/>
                <w:b/>
                <w:bCs/>
                <w:sz w:val="20"/>
                <w:szCs w:val="20"/>
              </w:rPr>
            </w:pPr>
            <w:r w:rsidRPr="00077FCA">
              <w:rPr>
                <w:rFonts w:ascii="Arial" w:hAnsi="Arial" w:cs="Arial"/>
                <w:b/>
                <w:bCs/>
                <w:sz w:val="20"/>
                <w:szCs w:val="20"/>
              </w:rPr>
              <w:t>Sur le bloc on voit :</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-le contour du bloc</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-Les lignes qui restent à traiter (en gris et en rouges)</w:t>
            </w:r>
          </w:p>
        </w:tc>
        <w:tc>
          <w:tcPr>
            <w:tcW w:w="3084" w:type="dxa"/>
          </w:tcPr>
          <w:p w:rsidR="00477CB9" w:rsidRPr="00077FCA" w:rsidRDefault="00477CB9" w:rsidP="00477CB9">
            <w:pPr>
              <w:rPr>
                <w:rFonts w:ascii="Arial" w:hAnsi="Arial" w:cs="Arial"/>
                <w:b/>
                <w:bCs/>
                <w:sz w:val="20"/>
                <w:szCs w:val="20"/>
              </w:rPr>
            </w:pPr>
            <w:r w:rsidRPr="00077FCA">
              <w:rPr>
                <w:rFonts w:ascii="Arial" w:hAnsi="Arial" w:cs="Arial"/>
                <w:b/>
                <w:bCs/>
                <w:sz w:val="20"/>
                <w:szCs w:val="20"/>
              </w:rPr>
              <w:t>Sur le bloc on voit :</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-Les lignes qui restent à traiter</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Gris=partielle</w:t>
            </w:r>
          </w:p>
          <w:p w:rsidR="00477CB9" w:rsidRPr="00077FCA" w:rsidRDefault="00477CB9" w:rsidP="00477CB9">
            <w:pPr>
              <w:rPr>
                <w:rFonts w:ascii="Arial" w:hAnsi="Arial" w:cs="Arial"/>
                <w:bCs/>
                <w:sz w:val="20"/>
                <w:szCs w:val="20"/>
              </w:rPr>
            </w:pPr>
            <w:r w:rsidRPr="00077FCA">
              <w:rPr>
                <w:rFonts w:ascii="Arial" w:hAnsi="Arial" w:cs="Arial"/>
                <w:bCs/>
                <w:sz w:val="20"/>
                <w:szCs w:val="20"/>
              </w:rPr>
              <w:t>Rouge=priorité 1 (Haute)</w:t>
            </w:r>
          </w:p>
        </w:tc>
      </w:tr>
      <w:tr w:rsidR="00477CB9" w:rsidRPr="00077FCA" w:rsidTr="00477CB9">
        <w:trPr>
          <w:trHeight w:val="4898"/>
        </w:trPr>
        <w:tc>
          <w:tcPr>
            <w:tcW w:w="9288" w:type="dxa"/>
            <w:gridSpan w:val="3"/>
          </w:tcPr>
          <w:p w:rsidR="00477CB9" w:rsidRPr="00077FCA" w:rsidRDefault="00477CB9" w:rsidP="00477CB9">
            <w:pPr>
              <w:rPr>
                <w:rFonts w:ascii="Arial" w:hAnsi="Arial" w:cs="Arial"/>
                <w:bCs/>
              </w:rPr>
            </w:pPr>
            <w:r>
              <w:object w:dxaOrig="16035" w:dyaOrig="8160">
                <v:shape id="_x0000_i1040" type="#_x0000_t75" style="width:452.85pt;height:230.55pt" o:ole="">
                  <v:imagedata r:id="rId10" o:title=""/>
                </v:shape>
                <o:OLEObject Type="Embed" ProgID="PBrush" ShapeID="_x0000_i1040" DrawAspect="Content" ObjectID="_1395816918" r:id="rId25"/>
              </w:object>
            </w:r>
          </w:p>
        </w:tc>
      </w:tr>
    </w:tbl>
    <w:p w:rsidR="00477CB9" w:rsidRPr="00257F26" w:rsidRDefault="00477CB9" w:rsidP="002C56FF">
      <w:pPr>
        <w:spacing w:before="240"/>
      </w:pPr>
      <w:r w:rsidRPr="00257F26">
        <w:t>Le responsable peut changer de zoom pour avoir un portrait plus global de ce qui reste à faire.</w:t>
      </w:r>
    </w:p>
    <w:p w:rsidR="00477CB9" w:rsidRDefault="004A04D4" w:rsidP="00477CB9">
      <w:pPr>
        <w:rPr>
          <w:rFonts w:ascii="Arial" w:hAnsi="Arial" w:cs="Arial"/>
        </w:rPr>
      </w:pPr>
      <w:r>
        <w:rPr>
          <w:rFonts w:ascii="Arial" w:hAnsi="Arial" w:cs="Arial"/>
          <w:noProof/>
          <w:lang w:val="en-CA" w:eastAsia="en-CA"/>
        </w:rPr>
        <w:drawing>
          <wp:inline distT="0" distB="0" distL="0" distR="0">
            <wp:extent cx="3582670" cy="311277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3582670" cy="3112770"/>
                    </a:xfrm>
                    <a:prstGeom prst="rect">
                      <a:avLst/>
                    </a:prstGeom>
                    <a:noFill/>
                    <a:ln w="9525">
                      <a:noFill/>
                      <a:miter lim="800000"/>
                      <a:headEnd/>
                      <a:tailEnd/>
                    </a:ln>
                  </pic:spPr>
                </pic:pic>
              </a:graphicData>
            </a:graphic>
          </wp:inline>
        </w:drawing>
      </w:r>
    </w:p>
    <w:p w:rsidR="00477CB9" w:rsidRPr="00257F26" w:rsidRDefault="00477CB9" w:rsidP="00477CB9">
      <w:pPr>
        <w:rPr>
          <w:b/>
          <w:i/>
          <w:lang w:val="nl-NL"/>
        </w:rPr>
      </w:pPr>
      <w:r w:rsidRPr="00257F26">
        <w:rPr>
          <w:b/>
          <w:lang w:val="nl-NL"/>
        </w:rPr>
        <w:t xml:space="preserve">Couche des </w:t>
      </w:r>
      <w:r w:rsidRPr="00257F26">
        <w:rPr>
          <w:b/>
          <w:i/>
          <w:lang w:val="nl-NL"/>
        </w:rPr>
        <w:t>lignes en prévision d’ouverture</w:t>
      </w:r>
    </w:p>
    <w:p w:rsidR="00477CB9" w:rsidRPr="00257F26" w:rsidRDefault="00477CB9" w:rsidP="002C56FF">
      <w:pPr>
        <w:spacing w:before="240"/>
        <w:jc w:val="both"/>
        <w:rPr>
          <w:lang w:val="nl-NL"/>
        </w:rPr>
      </w:pPr>
      <w:r w:rsidRPr="00257F26">
        <w:rPr>
          <w:lang w:val="nl-NL"/>
        </w:rPr>
        <w:lastRenderedPageBreak/>
        <w:t>Le responsable</w:t>
      </w:r>
      <w:r w:rsidRPr="00257F26">
        <w:rPr>
          <w:i/>
          <w:lang w:val="nl-NL"/>
        </w:rPr>
        <w:t xml:space="preserve"> </w:t>
      </w:r>
      <w:r w:rsidRPr="00257F26">
        <w:rPr>
          <w:lang w:val="nl-NL"/>
        </w:rPr>
        <w:t xml:space="preserve">des opérations aimerait être en mesure de faire afficher en sélectionnant la couche </w:t>
      </w:r>
      <w:r w:rsidRPr="00257F26">
        <w:rPr>
          <w:i/>
          <w:lang w:val="nl-NL"/>
        </w:rPr>
        <w:t xml:space="preserve">lignes en prévision d’ouverture </w:t>
      </w:r>
      <w:r w:rsidRPr="00257F26">
        <w:rPr>
          <w:lang w:val="nl-NL"/>
        </w:rPr>
        <w:t xml:space="preserve">les lignes dont la date de prévision d’ouverture est égale à la date courante plus un jour. La couleur d’affichage doit être différente (à déterminer) de celles des priorités </w:t>
      </w:r>
      <w:r w:rsidR="00353C2C" w:rsidRPr="00257F26">
        <w:rPr>
          <w:lang w:val="nl-NL"/>
        </w:rPr>
        <w:t>de traitement</w:t>
      </w:r>
      <w:r w:rsidRPr="00257F26">
        <w:rPr>
          <w:lang w:val="nl-NL"/>
        </w:rPr>
        <w:t>, parce que le responsable des opérations veut être en mesure de dis</w:t>
      </w:r>
      <w:r w:rsidR="00353C2C" w:rsidRPr="00257F26">
        <w:rPr>
          <w:lang w:val="nl-NL"/>
        </w:rPr>
        <w:t>tinguer les lignes en prévision</w:t>
      </w:r>
      <w:r w:rsidRPr="00257F26">
        <w:rPr>
          <w:lang w:val="nl-NL"/>
        </w:rPr>
        <w:t xml:space="preserve"> d’ouverture de celles qui sont ouvertes. </w:t>
      </w:r>
    </w:p>
    <w:p w:rsidR="00477CB9" w:rsidRPr="00257F26" w:rsidRDefault="00477CB9" w:rsidP="002C56FF">
      <w:pPr>
        <w:spacing w:before="240"/>
        <w:jc w:val="both"/>
        <w:rPr>
          <w:lang w:val="nl-NL"/>
        </w:rPr>
      </w:pPr>
      <w:r w:rsidRPr="00257F26">
        <w:rPr>
          <w:lang w:val="nl-NL"/>
        </w:rPr>
        <w:t>C’est pour des raisons de maximisation du rendement des avions que le responsable veut pouvoir visualiser les lignes en prévision d’ouverture pour le lendemain. Si des lignes sont appelées à être ouverte</w:t>
      </w:r>
      <w:r w:rsidR="00353C2C" w:rsidRPr="00257F26">
        <w:rPr>
          <w:lang w:val="nl-NL"/>
        </w:rPr>
        <w:t>s</w:t>
      </w:r>
      <w:r w:rsidRPr="00257F26">
        <w:rPr>
          <w:lang w:val="nl-NL"/>
        </w:rPr>
        <w:t xml:space="preserve"> le lendemain et qu’un avion doit </w:t>
      </w:r>
      <w:r w:rsidR="00353C2C" w:rsidRPr="00257F26">
        <w:rPr>
          <w:lang w:val="nl-NL"/>
        </w:rPr>
        <w:t xml:space="preserve">traiter </w:t>
      </w:r>
      <w:r w:rsidRPr="00257F26">
        <w:rPr>
          <w:lang w:val="nl-NL"/>
        </w:rPr>
        <w:t xml:space="preserve">maintenant des blocs dans les environs de ces lignes et que son chargement permet de les </w:t>
      </w:r>
      <w:r w:rsidR="00353C2C" w:rsidRPr="00257F26">
        <w:rPr>
          <w:lang w:val="nl-NL"/>
        </w:rPr>
        <w:t>traiter</w:t>
      </w:r>
      <w:r w:rsidRPr="00257F26">
        <w:rPr>
          <w:lang w:val="nl-NL"/>
        </w:rPr>
        <w:t xml:space="preserve">, pourquoi ne pas les </w:t>
      </w:r>
      <w:r w:rsidR="00353C2C" w:rsidRPr="00257F26">
        <w:rPr>
          <w:lang w:val="nl-NL"/>
        </w:rPr>
        <w:t xml:space="preserve">traiter </w:t>
      </w:r>
      <w:r w:rsidRPr="00257F26">
        <w:rPr>
          <w:lang w:val="nl-NL"/>
        </w:rPr>
        <w:t xml:space="preserve">maintenant et ainsi éviter de revenir sur le bloc le lendemain. On maximise le temps d’aviation et l’utilisation du produit insecticide. </w:t>
      </w:r>
    </w:p>
    <w:p w:rsidR="00477CB9" w:rsidRPr="00257F26" w:rsidRDefault="00477CB9" w:rsidP="002C56FF">
      <w:pPr>
        <w:spacing w:before="720"/>
        <w:rPr>
          <w:b/>
        </w:rPr>
      </w:pPr>
      <w:r w:rsidRPr="00257F26">
        <w:rPr>
          <w:b/>
        </w:rPr>
        <w:t>Outils de visualisation supplémentaires</w:t>
      </w:r>
    </w:p>
    <w:p w:rsidR="00477CB9" w:rsidRPr="00257F26" w:rsidRDefault="00477CB9" w:rsidP="002C56FF">
      <w:pPr>
        <w:spacing w:before="240"/>
      </w:pPr>
      <w:r w:rsidRPr="00257F26">
        <w:rPr>
          <w:b/>
        </w:rPr>
        <w:t>Outil de zoom</w:t>
      </w:r>
      <w:r w:rsidRPr="00257F26">
        <w:t xml:space="preserve"> : </w:t>
      </w:r>
    </w:p>
    <w:p w:rsidR="00477CB9" w:rsidRPr="00257F26" w:rsidRDefault="00477CB9" w:rsidP="00C21815">
      <w:pPr>
        <w:ind w:left="708"/>
        <w:jc w:val="both"/>
      </w:pPr>
      <w:r w:rsidRPr="00257F26">
        <w:t>Le responsable des opérations aimerait être en mesure de rapidement pouvoir « zoomer » sur une base d’opération</w:t>
      </w:r>
      <w:r w:rsidR="00353C2C" w:rsidRPr="00257F26">
        <w:t>s</w:t>
      </w:r>
      <w:r w:rsidRPr="00257F26">
        <w:t xml:space="preserve"> à une échelle qui lui permet d’avoir un aperçu général des blocs associés à cette base. Nous aimerions être en mesure de pouvoir définir cette « fenêtre » sur une base d’opération</w:t>
      </w:r>
      <w:r w:rsidR="00353C2C" w:rsidRPr="00257F26">
        <w:t>s</w:t>
      </w:r>
      <w:r w:rsidRPr="00257F26">
        <w:t xml:space="preserve"> avant le début du programme. Une fois définie, il faudrait, par un mécanisme quelconque (menu déroulant?),  pouvoir rapidement atteindre cette fenêtre.</w:t>
      </w:r>
    </w:p>
    <w:p w:rsidR="00477CB9" w:rsidRPr="00257F26" w:rsidRDefault="00477CB9" w:rsidP="002C56FF">
      <w:pPr>
        <w:spacing w:before="240"/>
        <w:jc w:val="both"/>
      </w:pPr>
      <w:r w:rsidRPr="00257F26">
        <w:rPr>
          <w:b/>
        </w:rPr>
        <w:t>Comportement des couches d’information</w:t>
      </w:r>
      <w:r w:rsidRPr="00257F26">
        <w:t> :</w:t>
      </w:r>
    </w:p>
    <w:p w:rsidR="00477CB9" w:rsidRPr="00257F26" w:rsidRDefault="00477CB9" w:rsidP="00C21815">
      <w:pPr>
        <w:ind w:left="705"/>
        <w:jc w:val="both"/>
      </w:pPr>
      <w:r w:rsidRPr="00257F26">
        <w:t>Le responsable des opérations aimerait que, par dé</w:t>
      </w:r>
      <w:r w:rsidR="00353C2C" w:rsidRPr="00257F26">
        <w:t>faut, les couches d’information</w:t>
      </w:r>
      <w:r w:rsidRPr="00257F26">
        <w:t xml:space="preserve"> sélectionnées lors de la dernière session soi</w:t>
      </w:r>
      <w:r w:rsidR="00353C2C" w:rsidRPr="00257F26">
        <w:t>en</w:t>
      </w:r>
      <w:r w:rsidRPr="00257F26">
        <w:t>t les même</w:t>
      </w:r>
      <w:r w:rsidR="00353C2C" w:rsidRPr="00257F26">
        <w:t>s</w:t>
      </w:r>
      <w:r w:rsidRPr="00257F26">
        <w:t xml:space="preserve"> à l’ouverture de la prochaine session</w:t>
      </w:r>
      <w:r w:rsidR="00353C2C" w:rsidRPr="00257F26">
        <w:t>.</w:t>
      </w:r>
    </w:p>
    <w:p w:rsidR="00477CB9" w:rsidRPr="00257F26" w:rsidRDefault="00477CB9" w:rsidP="002C56FF">
      <w:pPr>
        <w:spacing w:before="240"/>
        <w:jc w:val="both"/>
        <w:rPr>
          <w:b/>
        </w:rPr>
      </w:pPr>
      <w:r w:rsidRPr="00257F26">
        <w:rPr>
          <w:b/>
        </w:rPr>
        <w:t>Outil de mesure de distance :</w:t>
      </w:r>
    </w:p>
    <w:p w:rsidR="00477CB9" w:rsidRPr="00257F26" w:rsidRDefault="00477CB9" w:rsidP="00C21815">
      <w:pPr>
        <w:ind w:left="705"/>
        <w:jc w:val="both"/>
      </w:pPr>
      <w:r w:rsidRPr="00257F26">
        <w:t>Le responsable des opérations aimerait avoir accès à un outil de mesure de distance.</w:t>
      </w:r>
    </w:p>
    <w:p w:rsidR="00477CB9" w:rsidRPr="00257F26" w:rsidRDefault="00477CB9" w:rsidP="002C56FF">
      <w:pPr>
        <w:rPr>
          <w:b/>
          <w:i/>
          <w:sz w:val="28"/>
          <w:szCs w:val="28"/>
        </w:rPr>
      </w:pPr>
      <w:r w:rsidRPr="00257F26">
        <w:br w:type="page"/>
      </w:r>
      <w:r w:rsidRPr="00257F26">
        <w:rPr>
          <w:b/>
          <w:sz w:val="28"/>
          <w:szCs w:val="28"/>
        </w:rPr>
        <w:lastRenderedPageBreak/>
        <w:t xml:space="preserve">Entrées </w:t>
      </w:r>
      <w:r w:rsidR="00353C2C" w:rsidRPr="00257F26">
        <w:rPr>
          <w:b/>
          <w:sz w:val="28"/>
          <w:szCs w:val="28"/>
        </w:rPr>
        <w:t xml:space="preserve">de la Direction </w:t>
      </w:r>
      <w:r w:rsidRPr="00257F26">
        <w:rPr>
          <w:b/>
          <w:sz w:val="28"/>
          <w:szCs w:val="28"/>
        </w:rPr>
        <w:t xml:space="preserve">des opérations : </w:t>
      </w:r>
      <w:r w:rsidR="00353C2C" w:rsidRPr="00257F26">
        <w:rPr>
          <w:b/>
          <w:sz w:val="28"/>
          <w:szCs w:val="28"/>
        </w:rPr>
        <w:t>f</w:t>
      </w:r>
      <w:r w:rsidRPr="00257F26">
        <w:rPr>
          <w:b/>
          <w:sz w:val="28"/>
          <w:szCs w:val="28"/>
        </w:rPr>
        <w:t xml:space="preserve">ormulaire de saisie </w:t>
      </w:r>
      <w:r w:rsidRPr="00257F26">
        <w:rPr>
          <w:b/>
          <w:i/>
          <w:sz w:val="28"/>
          <w:szCs w:val="28"/>
        </w:rPr>
        <w:t>Rapport de pulvérisation</w:t>
      </w:r>
    </w:p>
    <w:p w:rsidR="00477CB9" w:rsidRPr="00257F26" w:rsidRDefault="00477CB9" w:rsidP="002C56FF">
      <w:pPr>
        <w:spacing w:before="240"/>
        <w:jc w:val="both"/>
      </w:pPr>
      <w:r w:rsidRPr="00257F26">
        <w:t xml:space="preserve">Le formulaire </w:t>
      </w:r>
      <w:r w:rsidR="00353C2C" w:rsidRPr="00257F26">
        <w:t>R</w:t>
      </w:r>
      <w:r w:rsidRPr="00257F26">
        <w:rPr>
          <w:i/>
        </w:rPr>
        <w:t>apport de pulvérisation</w:t>
      </w:r>
      <w:r w:rsidRPr="00257F26">
        <w:t xml:space="preserve"> permet d’entrer les données relatives au traitement effectué sur les blocs </w:t>
      </w:r>
      <w:r w:rsidR="00353C2C" w:rsidRPr="00257F26">
        <w:t>à traiter</w:t>
      </w:r>
      <w:r w:rsidRPr="00257F26">
        <w:t xml:space="preserve">. Vous pouvez consulter le formulaire papier utilisé présentement en annexe 1. </w:t>
      </w:r>
    </w:p>
    <w:p w:rsidR="00477CB9" w:rsidRPr="00257F26" w:rsidRDefault="00477CB9" w:rsidP="002C56FF">
      <w:pPr>
        <w:spacing w:before="240"/>
      </w:pPr>
      <w:r w:rsidRPr="00257F26">
        <w:t>Le formulaire informatique permettant la saisie pourrait ressembler à ceci :</w:t>
      </w:r>
    </w:p>
    <w:p w:rsidR="00477CB9" w:rsidRDefault="00477CB9" w:rsidP="00477CB9">
      <w:pPr>
        <w:rPr>
          <w:rFonts w:ascii="Arial" w:hAnsi="Arial" w:cs="Arial"/>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08"/>
        <w:gridCol w:w="616"/>
        <w:gridCol w:w="699"/>
        <w:gridCol w:w="576"/>
        <w:gridCol w:w="760"/>
        <w:gridCol w:w="760"/>
        <w:gridCol w:w="883"/>
        <w:gridCol w:w="2904"/>
      </w:tblGrid>
      <w:tr w:rsidR="00477CB9" w:rsidRPr="00A043D3" w:rsidTr="00477CB9">
        <w:tc>
          <w:tcPr>
            <w:tcW w:w="2469" w:type="dxa"/>
            <w:shd w:val="clear" w:color="auto" w:fill="F2F2F2"/>
          </w:tcPr>
          <w:p w:rsidR="00477CB9" w:rsidRPr="00A043D3" w:rsidRDefault="00477CB9" w:rsidP="00477CB9">
            <w:pPr>
              <w:contextualSpacing/>
              <w:jc w:val="center"/>
              <w:rPr>
                <w:b/>
              </w:rPr>
            </w:pPr>
            <w:r>
              <w:rPr>
                <w:b/>
              </w:rPr>
              <w:t xml:space="preserve">Date  </w:t>
            </w:r>
            <w:r w:rsidRPr="00A043D3">
              <w:rPr>
                <w:b/>
              </w:rPr>
              <w:t>AAAA</w:t>
            </w:r>
            <w:r>
              <w:rPr>
                <w:b/>
              </w:rPr>
              <w:t>/MM/JJ</w:t>
            </w:r>
          </w:p>
        </w:tc>
        <w:tc>
          <w:tcPr>
            <w:tcW w:w="616" w:type="dxa"/>
            <w:shd w:val="clear" w:color="auto" w:fill="F2F2F2"/>
          </w:tcPr>
          <w:p w:rsidR="00477CB9" w:rsidRPr="00A043D3" w:rsidRDefault="00477CB9" w:rsidP="00477CB9">
            <w:pPr>
              <w:contextualSpacing/>
              <w:jc w:val="center"/>
              <w:rPr>
                <w:b/>
              </w:rPr>
            </w:pPr>
            <w:r w:rsidRPr="00A043D3">
              <w:rPr>
                <w:b/>
              </w:rPr>
              <w:t>AM</w:t>
            </w:r>
          </w:p>
        </w:tc>
        <w:tc>
          <w:tcPr>
            <w:tcW w:w="709" w:type="dxa"/>
            <w:shd w:val="clear" w:color="auto" w:fill="F2F2F2"/>
          </w:tcPr>
          <w:p w:rsidR="00477CB9" w:rsidRPr="00A043D3" w:rsidRDefault="00477CB9" w:rsidP="00477CB9">
            <w:pPr>
              <w:contextualSpacing/>
              <w:jc w:val="center"/>
              <w:rPr>
                <w:b/>
              </w:rPr>
            </w:pPr>
            <w:r w:rsidRPr="00A043D3">
              <w:rPr>
                <w:b/>
              </w:rPr>
              <w:t>PM</w:t>
            </w:r>
          </w:p>
        </w:tc>
        <w:tc>
          <w:tcPr>
            <w:tcW w:w="2718" w:type="dxa"/>
            <w:gridSpan w:val="4"/>
            <w:shd w:val="clear" w:color="auto" w:fill="F2F2F2"/>
          </w:tcPr>
          <w:p w:rsidR="00477CB9" w:rsidRPr="00A043D3" w:rsidRDefault="00477CB9" w:rsidP="00477CB9">
            <w:pPr>
              <w:contextualSpacing/>
              <w:jc w:val="center"/>
              <w:rPr>
                <w:b/>
              </w:rPr>
            </w:pPr>
            <w:r>
              <w:rPr>
                <w:b/>
              </w:rPr>
              <w:t>Pulvérisation</w:t>
            </w:r>
          </w:p>
        </w:tc>
        <w:tc>
          <w:tcPr>
            <w:tcW w:w="3094" w:type="dxa"/>
            <w:shd w:val="clear" w:color="auto" w:fill="F2F2F2"/>
          </w:tcPr>
          <w:p w:rsidR="00477CB9" w:rsidRPr="00A043D3" w:rsidRDefault="00477CB9" w:rsidP="00477CB9">
            <w:pPr>
              <w:contextualSpacing/>
              <w:jc w:val="center"/>
              <w:rPr>
                <w:b/>
              </w:rPr>
            </w:pPr>
            <w:r w:rsidRPr="00A043D3">
              <w:rPr>
                <w:b/>
              </w:rPr>
              <w:t>BASE</w:t>
            </w:r>
          </w:p>
        </w:tc>
      </w:tr>
      <w:tr w:rsidR="00477CB9" w:rsidRPr="00A043D3" w:rsidTr="00477CB9">
        <w:trPr>
          <w:trHeight w:val="366"/>
        </w:trPr>
        <w:tc>
          <w:tcPr>
            <w:tcW w:w="2469" w:type="dxa"/>
            <w:vAlign w:val="center"/>
          </w:tcPr>
          <w:p w:rsidR="00477CB9" w:rsidRPr="00A043D3" w:rsidRDefault="00477CB9" w:rsidP="00477CB9">
            <w:pPr>
              <w:contextualSpacing/>
              <w:jc w:val="center"/>
            </w:pPr>
          </w:p>
        </w:tc>
        <w:tc>
          <w:tcPr>
            <w:tcW w:w="616" w:type="dxa"/>
            <w:vAlign w:val="center"/>
          </w:tcPr>
          <w:p w:rsidR="00477CB9" w:rsidRPr="00A043D3" w:rsidRDefault="00477CB9" w:rsidP="00477CB9">
            <w:pPr>
              <w:contextualSpacing/>
              <w:jc w:val="center"/>
            </w:pPr>
            <w:r>
              <w:object w:dxaOrig="6683" w:dyaOrig="5551">
                <v:shape id="_x0000_i1042" type="#_x0000_t75" style="width:12.6pt;height:13.4pt" o:ole="">
                  <v:imagedata r:id="rId27" o:title=""/>
                </v:shape>
                <w:control r:id="rId28" w:name="CheckBoxBCAM1" w:shapeid="_x0000_i1042"/>
              </w:object>
            </w:r>
          </w:p>
        </w:tc>
        <w:tc>
          <w:tcPr>
            <w:tcW w:w="709" w:type="dxa"/>
            <w:vAlign w:val="center"/>
          </w:tcPr>
          <w:p w:rsidR="00477CB9" w:rsidRPr="00A043D3" w:rsidRDefault="00477CB9" w:rsidP="00477CB9">
            <w:pPr>
              <w:contextualSpacing/>
              <w:jc w:val="center"/>
            </w:pPr>
            <w:r>
              <w:object w:dxaOrig="6683" w:dyaOrig="5551">
                <v:shape id="_x0000_i1043" type="#_x0000_t75" style="width:12.6pt;height:13.4pt" o:ole="">
                  <v:imagedata r:id="rId27" o:title=""/>
                </v:shape>
                <w:control r:id="rId29" w:name="CheckBoxBCPM1" w:shapeid="_x0000_i1043"/>
              </w:object>
            </w:r>
          </w:p>
        </w:tc>
        <w:tc>
          <w:tcPr>
            <w:tcW w:w="576" w:type="dxa"/>
            <w:tcBorders>
              <w:right w:val="nil"/>
            </w:tcBorders>
            <w:vAlign w:val="center"/>
          </w:tcPr>
          <w:p w:rsidR="00477CB9" w:rsidRPr="00A043D3" w:rsidRDefault="00477CB9" w:rsidP="00477CB9">
            <w:pPr>
              <w:contextualSpacing/>
              <w:jc w:val="right"/>
            </w:pPr>
            <w:r>
              <w:t>Oui</w:t>
            </w:r>
          </w:p>
        </w:tc>
        <w:tc>
          <w:tcPr>
            <w:tcW w:w="787" w:type="dxa"/>
            <w:tcBorders>
              <w:left w:val="nil"/>
            </w:tcBorders>
            <w:vAlign w:val="center"/>
          </w:tcPr>
          <w:p w:rsidR="00477CB9" w:rsidRPr="00A043D3" w:rsidRDefault="00477CB9" w:rsidP="00477CB9">
            <w:pPr>
              <w:contextualSpacing/>
            </w:pPr>
            <w:r>
              <w:object w:dxaOrig="6683" w:dyaOrig="5551">
                <v:shape id="_x0000_i1044" type="#_x0000_t75" style="width:12.6pt;height:13.4pt" o:ole="">
                  <v:imagedata r:id="rId27" o:title=""/>
                </v:shape>
                <w:control r:id="rId30" w:name="CheckBoxBCOui1" w:shapeid="_x0000_i1044"/>
              </w:object>
            </w:r>
          </w:p>
        </w:tc>
        <w:tc>
          <w:tcPr>
            <w:tcW w:w="772" w:type="dxa"/>
            <w:tcBorders>
              <w:right w:val="nil"/>
            </w:tcBorders>
            <w:vAlign w:val="center"/>
          </w:tcPr>
          <w:p w:rsidR="00477CB9" w:rsidRPr="00A043D3" w:rsidRDefault="00477CB9" w:rsidP="00477CB9">
            <w:pPr>
              <w:contextualSpacing/>
              <w:jc w:val="right"/>
            </w:pPr>
            <w:r>
              <w:t>Non</w:t>
            </w:r>
          </w:p>
        </w:tc>
        <w:tc>
          <w:tcPr>
            <w:tcW w:w="583" w:type="dxa"/>
            <w:tcBorders>
              <w:left w:val="nil"/>
            </w:tcBorders>
            <w:vAlign w:val="center"/>
          </w:tcPr>
          <w:p w:rsidR="00477CB9" w:rsidRDefault="00477CB9" w:rsidP="00477CB9">
            <w:pPr>
              <w:contextualSpacing/>
            </w:pPr>
            <w:r>
              <w:object w:dxaOrig="6683" w:dyaOrig="5551">
                <v:shape id="_x0000_i1045" type="#_x0000_t75" style="width:12.6pt;height:13.4pt" o:ole="">
                  <v:imagedata r:id="rId27" o:title=""/>
                </v:shape>
                <w:control r:id="rId31" w:name="CheckBoxBCNon1" w:shapeid="_x0000_i1045"/>
              </w:object>
            </w:r>
          </w:p>
          <w:p w:rsidR="00D54099" w:rsidRPr="00A043D3" w:rsidRDefault="00D54099" w:rsidP="00477CB9">
            <w:pPr>
              <w:contextualSpacing/>
            </w:pPr>
            <w:r>
              <w:t xml:space="preserve">Raison </w:t>
            </w:r>
          </w:p>
        </w:tc>
        <w:tc>
          <w:tcPr>
            <w:tcW w:w="3094" w:type="dxa"/>
            <w:vAlign w:val="center"/>
          </w:tcPr>
          <w:p w:rsidR="00477CB9" w:rsidRPr="002D1050" w:rsidRDefault="00477CB9" w:rsidP="00477CB9">
            <w:pPr>
              <w:contextualSpacing/>
              <w:jc w:val="center"/>
              <w:rPr>
                <w:b/>
              </w:rPr>
            </w:pPr>
          </w:p>
        </w:tc>
      </w:tr>
    </w:tbl>
    <w:p w:rsidR="00477CB9" w:rsidRDefault="00477CB9" w:rsidP="00477CB9">
      <w:pPr>
        <w:contextualSpacing/>
      </w:pP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675"/>
        <w:gridCol w:w="1276"/>
        <w:gridCol w:w="851"/>
        <w:gridCol w:w="992"/>
        <w:gridCol w:w="992"/>
        <w:gridCol w:w="851"/>
        <w:gridCol w:w="850"/>
        <w:gridCol w:w="851"/>
        <w:gridCol w:w="1275"/>
        <w:gridCol w:w="1026"/>
      </w:tblGrid>
      <w:tr w:rsidR="00477CB9" w:rsidRPr="00A043D3" w:rsidTr="00477CB9">
        <w:tc>
          <w:tcPr>
            <w:tcW w:w="675" w:type="dxa"/>
            <w:shd w:val="clear" w:color="auto" w:fill="F2F2F2"/>
          </w:tcPr>
          <w:p w:rsidR="00477CB9" w:rsidRPr="002466AA" w:rsidRDefault="00477CB9" w:rsidP="00477CB9">
            <w:pPr>
              <w:contextualSpacing/>
              <w:rPr>
                <w:b/>
                <w:sz w:val="20"/>
                <w:szCs w:val="20"/>
              </w:rPr>
            </w:pPr>
            <w:r w:rsidRPr="002466AA">
              <w:rPr>
                <w:b/>
                <w:sz w:val="20"/>
                <w:szCs w:val="20"/>
              </w:rPr>
              <w:t>Bloc</w:t>
            </w:r>
          </w:p>
        </w:tc>
        <w:tc>
          <w:tcPr>
            <w:tcW w:w="1276" w:type="dxa"/>
            <w:shd w:val="clear" w:color="auto" w:fill="F2F2F2"/>
          </w:tcPr>
          <w:p w:rsidR="00477CB9" w:rsidRPr="002466AA" w:rsidRDefault="00477CB9" w:rsidP="00477CB9">
            <w:pPr>
              <w:contextualSpacing/>
              <w:rPr>
                <w:b/>
                <w:sz w:val="20"/>
                <w:szCs w:val="20"/>
              </w:rPr>
            </w:pPr>
            <w:r w:rsidRPr="002466AA">
              <w:rPr>
                <w:b/>
                <w:sz w:val="20"/>
                <w:szCs w:val="20"/>
              </w:rPr>
              <w:t>Application</w:t>
            </w:r>
          </w:p>
        </w:tc>
        <w:tc>
          <w:tcPr>
            <w:tcW w:w="851" w:type="dxa"/>
            <w:shd w:val="clear" w:color="auto" w:fill="F2F2F2"/>
          </w:tcPr>
          <w:p w:rsidR="00477CB9" w:rsidRPr="002466AA" w:rsidRDefault="00477CB9" w:rsidP="00477CB9">
            <w:pPr>
              <w:contextualSpacing/>
              <w:rPr>
                <w:b/>
                <w:sz w:val="20"/>
                <w:szCs w:val="20"/>
              </w:rPr>
            </w:pPr>
            <w:r w:rsidRPr="002466AA">
              <w:rPr>
                <w:b/>
                <w:sz w:val="20"/>
                <w:szCs w:val="20"/>
              </w:rPr>
              <w:t>Swath</w:t>
            </w:r>
          </w:p>
        </w:tc>
        <w:tc>
          <w:tcPr>
            <w:tcW w:w="992" w:type="dxa"/>
            <w:shd w:val="clear" w:color="auto" w:fill="F2F2F2"/>
          </w:tcPr>
          <w:p w:rsidR="00477CB9" w:rsidRPr="002466AA" w:rsidRDefault="00477CB9" w:rsidP="00477CB9">
            <w:pPr>
              <w:contextualSpacing/>
              <w:rPr>
                <w:b/>
                <w:sz w:val="20"/>
                <w:szCs w:val="20"/>
              </w:rPr>
            </w:pPr>
            <w:r w:rsidRPr="002466AA">
              <w:rPr>
                <w:b/>
                <w:sz w:val="20"/>
                <w:szCs w:val="20"/>
              </w:rPr>
              <w:t>Produit</w:t>
            </w:r>
          </w:p>
        </w:tc>
        <w:tc>
          <w:tcPr>
            <w:tcW w:w="992" w:type="dxa"/>
            <w:shd w:val="clear" w:color="auto" w:fill="F2F2F2"/>
          </w:tcPr>
          <w:p w:rsidR="00477CB9" w:rsidRPr="002466AA" w:rsidRDefault="00477CB9" w:rsidP="00477CB9">
            <w:pPr>
              <w:contextualSpacing/>
              <w:rPr>
                <w:b/>
                <w:sz w:val="20"/>
                <w:szCs w:val="20"/>
              </w:rPr>
            </w:pPr>
            <w:r w:rsidRPr="002466AA">
              <w:rPr>
                <w:b/>
                <w:sz w:val="20"/>
                <w:szCs w:val="20"/>
              </w:rPr>
              <w:t>Complet</w:t>
            </w:r>
          </w:p>
        </w:tc>
        <w:tc>
          <w:tcPr>
            <w:tcW w:w="851" w:type="dxa"/>
            <w:shd w:val="clear" w:color="auto" w:fill="F2F2F2"/>
          </w:tcPr>
          <w:p w:rsidR="00477CB9" w:rsidRPr="002466AA" w:rsidRDefault="00477CB9" w:rsidP="00477CB9">
            <w:pPr>
              <w:contextualSpacing/>
              <w:rPr>
                <w:b/>
                <w:sz w:val="20"/>
                <w:szCs w:val="20"/>
              </w:rPr>
            </w:pPr>
            <w:r w:rsidRPr="002466AA">
              <w:rPr>
                <w:b/>
                <w:sz w:val="20"/>
                <w:szCs w:val="20"/>
              </w:rPr>
              <w:t>Partiel</w:t>
            </w:r>
          </w:p>
        </w:tc>
        <w:tc>
          <w:tcPr>
            <w:tcW w:w="850" w:type="dxa"/>
            <w:shd w:val="clear" w:color="auto" w:fill="F2F2F2"/>
          </w:tcPr>
          <w:p w:rsidR="00477CB9" w:rsidRDefault="00477CB9" w:rsidP="00477CB9">
            <w:pPr>
              <w:contextualSpacing/>
              <w:jc w:val="center"/>
              <w:rPr>
                <w:b/>
                <w:sz w:val="20"/>
                <w:szCs w:val="20"/>
              </w:rPr>
            </w:pPr>
            <w:r>
              <w:rPr>
                <w:b/>
                <w:sz w:val="20"/>
                <w:szCs w:val="20"/>
              </w:rPr>
              <w:t>De Ligne</w:t>
            </w:r>
          </w:p>
        </w:tc>
        <w:tc>
          <w:tcPr>
            <w:tcW w:w="851" w:type="dxa"/>
            <w:shd w:val="clear" w:color="auto" w:fill="F2F2F2"/>
          </w:tcPr>
          <w:p w:rsidR="00477CB9" w:rsidRPr="00AB3DE3" w:rsidRDefault="00477CB9" w:rsidP="00477CB9">
            <w:pPr>
              <w:contextualSpacing/>
              <w:jc w:val="center"/>
              <w:rPr>
                <w:b/>
                <w:sz w:val="20"/>
                <w:szCs w:val="20"/>
              </w:rPr>
            </w:pPr>
            <w:r>
              <w:rPr>
                <w:b/>
                <w:sz w:val="20"/>
                <w:szCs w:val="20"/>
              </w:rPr>
              <w:t>À Ligne</w:t>
            </w:r>
          </w:p>
        </w:tc>
        <w:tc>
          <w:tcPr>
            <w:tcW w:w="1275" w:type="dxa"/>
            <w:shd w:val="clear" w:color="auto" w:fill="F2F2F2"/>
          </w:tcPr>
          <w:p w:rsidR="00477CB9" w:rsidRPr="00AB3DE3" w:rsidRDefault="00477CB9" w:rsidP="00477CB9">
            <w:pPr>
              <w:contextualSpacing/>
              <w:jc w:val="center"/>
              <w:rPr>
                <w:b/>
                <w:sz w:val="20"/>
                <w:szCs w:val="20"/>
              </w:rPr>
            </w:pPr>
            <w:r w:rsidRPr="00AB3DE3">
              <w:rPr>
                <w:b/>
                <w:sz w:val="20"/>
                <w:szCs w:val="20"/>
              </w:rPr>
              <w:t>Ligne individuelle</w:t>
            </w:r>
          </w:p>
        </w:tc>
        <w:tc>
          <w:tcPr>
            <w:tcW w:w="1026" w:type="dxa"/>
            <w:shd w:val="clear" w:color="auto" w:fill="F2F2F2"/>
          </w:tcPr>
          <w:p w:rsidR="00477CB9" w:rsidRPr="00AB3DE3" w:rsidRDefault="00477CB9" w:rsidP="00477CB9">
            <w:pPr>
              <w:contextualSpacing/>
              <w:jc w:val="center"/>
              <w:rPr>
                <w:b/>
                <w:sz w:val="20"/>
                <w:szCs w:val="20"/>
              </w:rPr>
            </w:pPr>
            <w:r>
              <w:rPr>
                <w:b/>
                <w:sz w:val="20"/>
                <w:szCs w:val="20"/>
              </w:rPr>
              <w:t>Ligne partielle</w:t>
            </w: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46" type="#_x0000_t75" style="width:12.6pt;height:13.4pt" o:ole="">
                  <v:imagedata r:id="rId27" o:title=""/>
                </v:shape>
                <w:control r:id="rId32" w:name="CheckBox110" w:shapeid="_x0000_i1046"/>
              </w:object>
            </w:r>
          </w:p>
        </w:tc>
        <w:tc>
          <w:tcPr>
            <w:tcW w:w="851" w:type="dxa"/>
            <w:vAlign w:val="center"/>
          </w:tcPr>
          <w:p w:rsidR="00477CB9" w:rsidRPr="00A043D3" w:rsidRDefault="00477CB9" w:rsidP="00477CB9">
            <w:pPr>
              <w:contextualSpacing/>
              <w:jc w:val="center"/>
            </w:pPr>
            <w:r>
              <w:object w:dxaOrig="6683" w:dyaOrig="5551">
                <v:shape id="_x0000_i1047" type="#_x0000_t75" style="width:12.6pt;height:13.4pt" o:ole="">
                  <v:imagedata r:id="rId27" o:title=""/>
                </v:shape>
                <w:control r:id="rId33" w:name="CheckBox23" w:shapeid="_x0000_i104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48" type="#_x0000_t75" style="width:12.6pt;height:13.4pt" o:ole="">
                  <v:imagedata r:id="rId27" o:title=""/>
                </v:shape>
                <w:control r:id="rId34" w:name="CheckBox310" w:shapeid="_x0000_i1048"/>
              </w:object>
            </w:r>
          </w:p>
        </w:tc>
        <w:tc>
          <w:tcPr>
            <w:tcW w:w="851" w:type="dxa"/>
            <w:vAlign w:val="center"/>
          </w:tcPr>
          <w:p w:rsidR="00477CB9" w:rsidRPr="00A043D3" w:rsidRDefault="00477CB9" w:rsidP="00477CB9">
            <w:pPr>
              <w:contextualSpacing/>
              <w:jc w:val="center"/>
            </w:pPr>
            <w:r>
              <w:object w:dxaOrig="6683" w:dyaOrig="5551">
                <v:shape id="_x0000_i1049" type="#_x0000_t75" style="width:12.6pt;height:13.4pt" o:ole="">
                  <v:imagedata r:id="rId27" o:title=""/>
                </v:shape>
                <w:control r:id="rId35" w:name="CheckBox41" w:shapeid="_x0000_i104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0" type="#_x0000_t75" style="width:12.6pt;height:13.4pt" o:ole="">
                  <v:imagedata r:id="rId27" o:title=""/>
                </v:shape>
                <w:control r:id="rId36" w:name="CheckBox51" w:shapeid="_x0000_i1050"/>
              </w:object>
            </w:r>
          </w:p>
        </w:tc>
        <w:tc>
          <w:tcPr>
            <w:tcW w:w="851" w:type="dxa"/>
            <w:vAlign w:val="center"/>
          </w:tcPr>
          <w:p w:rsidR="00477CB9" w:rsidRPr="00A043D3" w:rsidRDefault="00477CB9" w:rsidP="00477CB9">
            <w:pPr>
              <w:contextualSpacing/>
              <w:jc w:val="center"/>
            </w:pPr>
            <w:r>
              <w:object w:dxaOrig="6683" w:dyaOrig="5551">
                <v:shape id="_x0000_i1051" type="#_x0000_t75" style="width:12.6pt;height:13.4pt" o:ole="">
                  <v:imagedata r:id="rId27" o:title=""/>
                </v:shape>
                <w:control r:id="rId37" w:name="CheckBox61" w:shapeid="_x0000_i105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2" type="#_x0000_t75" style="width:12.6pt;height:13.4pt" o:ole="">
                  <v:imagedata r:id="rId27" o:title=""/>
                </v:shape>
                <w:control r:id="rId38" w:name="CheckBox71" w:shapeid="_x0000_i1052"/>
              </w:object>
            </w:r>
          </w:p>
        </w:tc>
        <w:tc>
          <w:tcPr>
            <w:tcW w:w="851" w:type="dxa"/>
            <w:vAlign w:val="center"/>
          </w:tcPr>
          <w:p w:rsidR="00477CB9" w:rsidRPr="00A043D3" w:rsidRDefault="00477CB9" w:rsidP="00477CB9">
            <w:pPr>
              <w:contextualSpacing/>
              <w:jc w:val="center"/>
            </w:pPr>
            <w:r>
              <w:object w:dxaOrig="6683" w:dyaOrig="5551">
                <v:shape id="_x0000_i1053" type="#_x0000_t75" style="width:12.6pt;height:13.4pt" o:ole="">
                  <v:imagedata r:id="rId27" o:title=""/>
                </v:shape>
                <w:control r:id="rId39" w:name="CheckBox81" w:shapeid="_x0000_i105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376"/>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4" type="#_x0000_t75" style="width:12.6pt;height:13.4pt" o:ole="">
                  <v:imagedata r:id="rId27" o:title=""/>
                </v:shape>
                <w:control r:id="rId40" w:name="CheckBox91" w:shapeid="_x0000_i1054"/>
              </w:object>
            </w:r>
          </w:p>
        </w:tc>
        <w:tc>
          <w:tcPr>
            <w:tcW w:w="851" w:type="dxa"/>
            <w:vAlign w:val="center"/>
          </w:tcPr>
          <w:p w:rsidR="00477CB9" w:rsidRPr="00A043D3" w:rsidRDefault="00477CB9" w:rsidP="00477CB9">
            <w:pPr>
              <w:contextualSpacing/>
              <w:jc w:val="center"/>
            </w:pPr>
            <w:r>
              <w:object w:dxaOrig="6683" w:dyaOrig="5551">
                <v:shape id="_x0000_i1055" type="#_x0000_t75" style="width:12.6pt;height:13.4pt" o:ole="">
                  <v:imagedata r:id="rId27" o:title=""/>
                </v:shape>
                <w:control r:id="rId41" w:name="CheckBox101" w:shapeid="_x0000_i105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6" type="#_x0000_t75" style="width:12.6pt;height:13.4pt" o:ole="">
                  <v:imagedata r:id="rId27" o:title=""/>
                </v:shape>
                <w:control r:id="rId42" w:name="CheckBox111" w:shapeid="_x0000_i1056"/>
              </w:object>
            </w:r>
          </w:p>
        </w:tc>
        <w:tc>
          <w:tcPr>
            <w:tcW w:w="851" w:type="dxa"/>
            <w:vAlign w:val="center"/>
          </w:tcPr>
          <w:p w:rsidR="00477CB9" w:rsidRPr="00A043D3" w:rsidRDefault="00477CB9" w:rsidP="00477CB9">
            <w:pPr>
              <w:contextualSpacing/>
              <w:jc w:val="center"/>
            </w:pPr>
            <w:r>
              <w:object w:dxaOrig="6683" w:dyaOrig="5551">
                <v:shape id="_x0000_i1057" type="#_x0000_t75" style="width:12.6pt;height:13.4pt" o:ole="">
                  <v:imagedata r:id="rId27" o:title=""/>
                </v:shape>
                <w:control r:id="rId43" w:name="CheckBox121" w:shapeid="_x0000_i105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8" type="#_x0000_t75" style="width:12.6pt;height:13.4pt" o:ole="">
                  <v:imagedata r:id="rId27" o:title=""/>
                </v:shape>
                <w:control r:id="rId44" w:name="CheckBox131" w:shapeid="_x0000_i1058"/>
              </w:object>
            </w:r>
          </w:p>
        </w:tc>
        <w:tc>
          <w:tcPr>
            <w:tcW w:w="851" w:type="dxa"/>
            <w:vAlign w:val="center"/>
          </w:tcPr>
          <w:p w:rsidR="00477CB9" w:rsidRPr="00A043D3" w:rsidRDefault="00477CB9" w:rsidP="00477CB9">
            <w:pPr>
              <w:contextualSpacing/>
              <w:jc w:val="center"/>
            </w:pPr>
            <w:r>
              <w:object w:dxaOrig="6683" w:dyaOrig="5551">
                <v:shape id="_x0000_i1059" type="#_x0000_t75" style="width:12.6pt;height:13.4pt" o:ole="">
                  <v:imagedata r:id="rId27" o:title=""/>
                </v:shape>
                <w:control r:id="rId45" w:name="CheckBox141" w:shapeid="_x0000_i105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0" type="#_x0000_t75" style="width:12.6pt;height:13.4pt" o:ole="">
                  <v:imagedata r:id="rId27" o:title=""/>
                </v:shape>
                <w:control r:id="rId46" w:name="CheckBox151" w:shapeid="_x0000_i1060"/>
              </w:object>
            </w:r>
          </w:p>
        </w:tc>
        <w:tc>
          <w:tcPr>
            <w:tcW w:w="851" w:type="dxa"/>
            <w:vAlign w:val="center"/>
          </w:tcPr>
          <w:p w:rsidR="00477CB9" w:rsidRPr="00A043D3" w:rsidRDefault="00477CB9" w:rsidP="00477CB9">
            <w:pPr>
              <w:contextualSpacing/>
              <w:jc w:val="center"/>
            </w:pPr>
            <w:r>
              <w:object w:dxaOrig="6683" w:dyaOrig="5551">
                <v:shape id="_x0000_i1061" type="#_x0000_t75" style="width:12.6pt;height:13.4pt" o:ole="">
                  <v:imagedata r:id="rId27" o:title=""/>
                </v:shape>
                <w:control r:id="rId47" w:name="CheckBox161" w:shapeid="_x0000_i106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2" type="#_x0000_t75" style="width:12.6pt;height:13.4pt" o:ole="">
                  <v:imagedata r:id="rId27" o:title=""/>
                </v:shape>
                <w:control r:id="rId48" w:name="CheckBox171" w:shapeid="_x0000_i1062"/>
              </w:object>
            </w:r>
          </w:p>
        </w:tc>
        <w:tc>
          <w:tcPr>
            <w:tcW w:w="851" w:type="dxa"/>
            <w:vAlign w:val="center"/>
          </w:tcPr>
          <w:p w:rsidR="00477CB9" w:rsidRPr="00A043D3" w:rsidRDefault="00477CB9" w:rsidP="00477CB9">
            <w:pPr>
              <w:contextualSpacing/>
              <w:jc w:val="center"/>
            </w:pPr>
            <w:r>
              <w:object w:dxaOrig="6683" w:dyaOrig="5551">
                <v:shape id="_x0000_i1063" type="#_x0000_t75" style="width:12.6pt;height:13.4pt" o:ole="">
                  <v:imagedata r:id="rId27" o:title=""/>
                </v:shape>
                <w:control r:id="rId49" w:name="CheckBox181" w:shapeid="_x0000_i106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4" type="#_x0000_t75" style="width:12.6pt;height:13.4pt" o:ole="">
                  <v:imagedata r:id="rId27" o:title=""/>
                </v:shape>
                <w:control r:id="rId50" w:name="CheckBox191" w:shapeid="_x0000_i1064"/>
              </w:object>
            </w:r>
          </w:p>
        </w:tc>
        <w:tc>
          <w:tcPr>
            <w:tcW w:w="851" w:type="dxa"/>
            <w:vAlign w:val="center"/>
          </w:tcPr>
          <w:p w:rsidR="00477CB9" w:rsidRPr="00A043D3" w:rsidRDefault="00477CB9" w:rsidP="00477CB9">
            <w:pPr>
              <w:contextualSpacing/>
              <w:jc w:val="center"/>
            </w:pPr>
            <w:r>
              <w:object w:dxaOrig="6683" w:dyaOrig="5551">
                <v:shape id="_x0000_i1065" type="#_x0000_t75" style="width:12.6pt;height:13.4pt" o:ole="">
                  <v:imagedata r:id="rId27" o:title=""/>
                </v:shape>
                <w:control r:id="rId51" w:name="CheckBox201" w:shapeid="_x0000_i106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6" type="#_x0000_t75" style="width:12.6pt;height:13.4pt" o:ole="">
                  <v:imagedata r:id="rId27" o:title=""/>
                </v:shape>
                <w:control r:id="rId52" w:name="CheckBox211" w:shapeid="_x0000_i1066"/>
              </w:object>
            </w:r>
          </w:p>
        </w:tc>
        <w:tc>
          <w:tcPr>
            <w:tcW w:w="851" w:type="dxa"/>
            <w:vAlign w:val="center"/>
          </w:tcPr>
          <w:p w:rsidR="00477CB9" w:rsidRPr="00A043D3" w:rsidRDefault="00477CB9" w:rsidP="00477CB9">
            <w:pPr>
              <w:contextualSpacing/>
              <w:jc w:val="center"/>
            </w:pPr>
            <w:r>
              <w:object w:dxaOrig="6683" w:dyaOrig="5551">
                <v:shape id="_x0000_i1067" type="#_x0000_t75" style="width:12.6pt;height:13.4pt" o:ole="">
                  <v:imagedata r:id="rId27" o:title=""/>
                </v:shape>
                <w:control r:id="rId53" w:name="CheckBox221" w:shapeid="_x0000_i106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8" type="#_x0000_t75" style="width:12.6pt;height:13.4pt" o:ole="">
                  <v:imagedata r:id="rId27" o:title=""/>
                </v:shape>
                <w:control r:id="rId54" w:name="CheckBox251" w:shapeid="_x0000_i1068"/>
              </w:object>
            </w:r>
          </w:p>
        </w:tc>
        <w:tc>
          <w:tcPr>
            <w:tcW w:w="851" w:type="dxa"/>
            <w:vAlign w:val="center"/>
          </w:tcPr>
          <w:p w:rsidR="00477CB9" w:rsidRPr="00A043D3" w:rsidRDefault="00477CB9" w:rsidP="00477CB9">
            <w:pPr>
              <w:contextualSpacing/>
              <w:jc w:val="center"/>
            </w:pPr>
            <w:r>
              <w:object w:dxaOrig="6683" w:dyaOrig="5551">
                <v:shape id="_x0000_i1069" type="#_x0000_t75" style="width:12.6pt;height:13.4pt" o:ole="">
                  <v:imagedata r:id="rId27" o:title=""/>
                </v:shape>
                <w:control r:id="rId55" w:name="CheckBox261" w:shapeid="_x0000_i106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0" type="#_x0000_t75" style="width:12.6pt;height:13.4pt" o:ole="">
                  <v:imagedata r:id="rId27" o:title=""/>
                </v:shape>
                <w:control r:id="rId56" w:name="CheckBox271" w:shapeid="_x0000_i1070"/>
              </w:object>
            </w:r>
          </w:p>
        </w:tc>
        <w:tc>
          <w:tcPr>
            <w:tcW w:w="851" w:type="dxa"/>
            <w:vAlign w:val="center"/>
          </w:tcPr>
          <w:p w:rsidR="00477CB9" w:rsidRPr="00A043D3" w:rsidRDefault="00477CB9" w:rsidP="00477CB9">
            <w:pPr>
              <w:contextualSpacing/>
              <w:jc w:val="center"/>
            </w:pPr>
            <w:r>
              <w:object w:dxaOrig="6683" w:dyaOrig="5551">
                <v:shape id="_x0000_i1071" type="#_x0000_t75" style="width:12.6pt;height:13.4pt" o:ole="">
                  <v:imagedata r:id="rId27" o:title=""/>
                </v:shape>
                <w:control r:id="rId57" w:name="CheckBox281" w:shapeid="_x0000_i107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2" type="#_x0000_t75" style="width:12.6pt;height:13.4pt" o:ole="">
                  <v:imagedata r:id="rId27" o:title=""/>
                </v:shape>
                <w:control r:id="rId58" w:name="CheckBox291" w:shapeid="_x0000_i1072"/>
              </w:object>
            </w:r>
          </w:p>
        </w:tc>
        <w:tc>
          <w:tcPr>
            <w:tcW w:w="851" w:type="dxa"/>
            <w:vAlign w:val="center"/>
          </w:tcPr>
          <w:p w:rsidR="00477CB9" w:rsidRPr="00A043D3" w:rsidRDefault="00477CB9" w:rsidP="00477CB9">
            <w:pPr>
              <w:contextualSpacing/>
              <w:jc w:val="center"/>
            </w:pPr>
            <w:r>
              <w:object w:dxaOrig="6683" w:dyaOrig="5551">
                <v:shape id="_x0000_i1073" type="#_x0000_t75" style="width:12.6pt;height:13.4pt" o:ole="">
                  <v:imagedata r:id="rId27" o:title=""/>
                </v:shape>
                <w:control r:id="rId59" w:name="CheckBox301" w:shapeid="_x0000_i107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4" type="#_x0000_t75" style="width:12.6pt;height:13.4pt" o:ole="">
                  <v:imagedata r:id="rId27" o:title=""/>
                </v:shape>
                <w:control r:id="rId60" w:name="CheckBox311" w:shapeid="_x0000_i1074"/>
              </w:object>
            </w:r>
          </w:p>
        </w:tc>
        <w:tc>
          <w:tcPr>
            <w:tcW w:w="851" w:type="dxa"/>
            <w:vAlign w:val="center"/>
          </w:tcPr>
          <w:p w:rsidR="00477CB9" w:rsidRPr="00A043D3" w:rsidRDefault="00477CB9" w:rsidP="00477CB9">
            <w:pPr>
              <w:contextualSpacing/>
              <w:jc w:val="center"/>
            </w:pPr>
            <w:r>
              <w:object w:dxaOrig="6683" w:dyaOrig="5551">
                <v:shape id="_x0000_i1075" type="#_x0000_t75" style="width:12.6pt;height:13.4pt" o:ole="">
                  <v:imagedata r:id="rId27" o:title=""/>
                </v:shape>
                <w:control r:id="rId61" w:name="CheckBox321" w:shapeid="_x0000_i107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6" type="#_x0000_t75" style="width:12.6pt;height:13.4pt" o:ole="">
                  <v:imagedata r:id="rId27" o:title=""/>
                </v:shape>
                <w:control r:id="rId62" w:name="CheckBox331" w:shapeid="_x0000_i1076"/>
              </w:object>
            </w:r>
          </w:p>
        </w:tc>
        <w:tc>
          <w:tcPr>
            <w:tcW w:w="851" w:type="dxa"/>
            <w:vAlign w:val="center"/>
          </w:tcPr>
          <w:p w:rsidR="00477CB9" w:rsidRPr="00A043D3" w:rsidRDefault="00477CB9" w:rsidP="00477CB9">
            <w:pPr>
              <w:contextualSpacing/>
              <w:jc w:val="center"/>
            </w:pPr>
            <w:r>
              <w:object w:dxaOrig="6683" w:dyaOrig="5551">
                <v:shape id="_x0000_i1077" type="#_x0000_t75" style="width:12.6pt;height:13.4pt" o:ole="">
                  <v:imagedata r:id="rId27" o:title=""/>
                </v:shape>
                <w:control r:id="rId63" w:name="CheckBox341" w:shapeid="_x0000_i107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8" type="#_x0000_t75" style="width:12.6pt;height:13.4pt" o:ole="">
                  <v:imagedata r:id="rId27" o:title=""/>
                </v:shape>
                <w:control r:id="rId64" w:name="CheckBox351" w:shapeid="_x0000_i1078"/>
              </w:object>
            </w:r>
          </w:p>
        </w:tc>
        <w:tc>
          <w:tcPr>
            <w:tcW w:w="851" w:type="dxa"/>
            <w:vAlign w:val="center"/>
          </w:tcPr>
          <w:p w:rsidR="00477CB9" w:rsidRPr="00A043D3" w:rsidRDefault="00477CB9" w:rsidP="00477CB9">
            <w:pPr>
              <w:contextualSpacing/>
              <w:jc w:val="center"/>
            </w:pPr>
            <w:r>
              <w:object w:dxaOrig="6683" w:dyaOrig="5551">
                <v:shape id="_x0000_i1079" type="#_x0000_t75" style="width:12.6pt;height:13.4pt" o:ole="">
                  <v:imagedata r:id="rId27" o:title=""/>
                </v:shape>
                <w:control r:id="rId65" w:name="CheckBox361" w:shapeid="_x0000_i107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80" type="#_x0000_t75" style="width:12.6pt;height:13.4pt" o:ole="">
                  <v:imagedata r:id="rId27" o:title=""/>
                </v:shape>
                <w:control r:id="rId66" w:name="CheckBox371" w:shapeid="_x0000_i1080"/>
              </w:object>
            </w:r>
          </w:p>
        </w:tc>
        <w:tc>
          <w:tcPr>
            <w:tcW w:w="851" w:type="dxa"/>
            <w:vAlign w:val="center"/>
          </w:tcPr>
          <w:p w:rsidR="00477CB9" w:rsidRPr="00A043D3" w:rsidRDefault="00477CB9" w:rsidP="00477CB9">
            <w:pPr>
              <w:contextualSpacing/>
              <w:jc w:val="center"/>
            </w:pPr>
            <w:r>
              <w:object w:dxaOrig="6683" w:dyaOrig="5551">
                <v:shape id="_x0000_i1081" type="#_x0000_t75" style="width:12.6pt;height:13.4pt" o:ole="">
                  <v:imagedata r:id="rId27" o:title=""/>
                </v:shape>
                <w:control r:id="rId67" w:name="CheckBox381" w:shapeid="_x0000_i108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322"/>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82" type="#_x0000_t75" style="width:12.6pt;height:13.4pt" o:ole="">
                  <v:imagedata r:id="rId27" o:title=""/>
                </v:shape>
                <w:control r:id="rId68" w:name="CheckBox391" w:shapeid="_x0000_i1082"/>
              </w:object>
            </w:r>
          </w:p>
        </w:tc>
        <w:tc>
          <w:tcPr>
            <w:tcW w:w="851" w:type="dxa"/>
            <w:vAlign w:val="center"/>
          </w:tcPr>
          <w:p w:rsidR="00477CB9" w:rsidRPr="00A043D3" w:rsidRDefault="00477CB9" w:rsidP="00477CB9">
            <w:pPr>
              <w:contextualSpacing/>
              <w:jc w:val="center"/>
            </w:pPr>
            <w:r>
              <w:object w:dxaOrig="6683" w:dyaOrig="5551">
                <v:shape id="_x0000_i1083" type="#_x0000_t75" style="width:12.6pt;height:13.4pt" o:ole="">
                  <v:imagedata r:id="rId27" o:title=""/>
                </v:shape>
                <w:control r:id="rId69" w:name="CheckBox401" w:shapeid="_x0000_i108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bl>
    <w:p w:rsidR="00477CB9" w:rsidRDefault="00477CB9" w:rsidP="00477CB9">
      <w:pPr>
        <w:rPr>
          <w:rFonts w:ascii="Arial" w:hAnsi="Arial" w:cs="Arial"/>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3118"/>
        <w:gridCol w:w="3828"/>
      </w:tblGrid>
      <w:tr w:rsidR="00477CB9" w:rsidRPr="00077FCA" w:rsidTr="00477CB9">
        <w:tc>
          <w:tcPr>
            <w:tcW w:w="2660"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Volume du programme</w:t>
            </w:r>
          </w:p>
        </w:tc>
        <w:tc>
          <w:tcPr>
            <w:tcW w:w="3118"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Volume pulvérisé cumulatif</w:t>
            </w:r>
          </w:p>
        </w:tc>
        <w:tc>
          <w:tcPr>
            <w:tcW w:w="3828"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Pourcentage programme réalisé</w:t>
            </w:r>
          </w:p>
        </w:tc>
      </w:tr>
      <w:tr w:rsidR="00477CB9" w:rsidRPr="00077FCA" w:rsidTr="00477CB9">
        <w:tc>
          <w:tcPr>
            <w:tcW w:w="2660" w:type="dxa"/>
          </w:tcPr>
          <w:p w:rsidR="00477CB9" w:rsidRPr="00077FCA" w:rsidRDefault="00477CB9" w:rsidP="00477CB9">
            <w:pPr>
              <w:rPr>
                <w:rFonts w:ascii="Arial" w:hAnsi="Arial" w:cs="Arial"/>
              </w:rPr>
            </w:pPr>
          </w:p>
        </w:tc>
        <w:tc>
          <w:tcPr>
            <w:tcW w:w="3118" w:type="dxa"/>
          </w:tcPr>
          <w:p w:rsidR="00477CB9" w:rsidRPr="00077FCA" w:rsidRDefault="00477CB9" w:rsidP="00477CB9">
            <w:pPr>
              <w:rPr>
                <w:rFonts w:ascii="Arial" w:hAnsi="Arial" w:cs="Arial"/>
              </w:rPr>
            </w:pPr>
          </w:p>
        </w:tc>
        <w:tc>
          <w:tcPr>
            <w:tcW w:w="3828" w:type="dxa"/>
          </w:tcPr>
          <w:p w:rsidR="00477CB9" w:rsidRPr="00077FCA" w:rsidRDefault="00477CB9" w:rsidP="00477CB9">
            <w:pPr>
              <w:rPr>
                <w:rFonts w:ascii="Arial" w:hAnsi="Arial" w:cs="Arial"/>
              </w:rPr>
            </w:pPr>
          </w:p>
        </w:tc>
      </w:tr>
    </w:tbl>
    <w:p w:rsidR="00477CB9" w:rsidRPr="00257F26" w:rsidRDefault="00477CB9" w:rsidP="002C56FF">
      <w:pPr>
        <w:spacing w:before="240"/>
        <w:jc w:val="both"/>
      </w:pPr>
      <w:r w:rsidRPr="00257F26">
        <w:t xml:space="preserve">Tous les jours, après la séance </w:t>
      </w:r>
      <w:r w:rsidR="00736184" w:rsidRPr="00257F26">
        <w:t>de pulvérisation du matin, l’information</w:t>
      </w:r>
      <w:r w:rsidRPr="00257F26">
        <w:t xml:space="preserve"> </w:t>
      </w:r>
      <w:r w:rsidR="00736184" w:rsidRPr="00257F26">
        <w:t xml:space="preserve">du traitement </w:t>
      </w:r>
      <w:r w:rsidRPr="00257F26">
        <w:t xml:space="preserve">du matin et de la veille au soir </w:t>
      </w:r>
      <w:r w:rsidR="00736184" w:rsidRPr="00257F26">
        <w:t>est saisie</w:t>
      </w:r>
      <w:r w:rsidRPr="00257F26">
        <w:t xml:space="preserve"> à l’aide du formulaire de saisie. Ce formulaire est saisi qu’il y ait eu </w:t>
      </w:r>
      <w:r w:rsidR="00736184" w:rsidRPr="00257F26">
        <w:t xml:space="preserve">traitement </w:t>
      </w:r>
      <w:r w:rsidRPr="00257F26">
        <w:t xml:space="preserve">ou non. La signification </w:t>
      </w:r>
      <w:r w:rsidR="00736184" w:rsidRPr="00257F26">
        <w:t>de l’information</w:t>
      </w:r>
      <w:r w:rsidRPr="00257F26">
        <w:t xml:space="preserve"> est la suivant</w:t>
      </w:r>
      <w:r w:rsidR="00736184" w:rsidRPr="00257F26">
        <w:t>e</w:t>
      </w:r>
      <w:r w:rsidRPr="00257F26">
        <w:t> :</w:t>
      </w:r>
    </w:p>
    <w:p w:rsidR="00477CB9" w:rsidRPr="00257F26" w:rsidRDefault="002C56FF" w:rsidP="002C56FF">
      <w:pPr>
        <w:spacing w:before="240"/>
        <w:jc w:val="both"/>
      </w:pPr>
      <w:r w:rsidRPr="00257F26">
        <w:rPr>
          <w:b/>
        </w:rPr>
        <w:softHyphen/>
      </w:r>
      <w:r w:rsidR="00477CB9" w:rsidRPr="00257F26">
        <w:rPr>
          <w:b/>
        </w:rPr>
        <w:t>Date AAAA/MM/JJ</w:t>
      </w:r>
      <w:r w:rsidR="00477CB9" w:rsidRPr="00257F26">
        <w:t> : ce champ correspond à la date du traitement et non pas à la date courante. Ce champ doit être saisi avant l’ajout de l’enregistrement.</w:t>
      </w:r>
    </w:p>
    <w:p w:rsidR="00477CB9" w:rsidRPr="00257F26" w:rsidRDefault="00477CB9" w:rsidP="002C56FF">
      <w:pPr>
        <w:spacing w:before="240"/>
        <w:jc w:val="both"/>
      </w:pPr>
      <w:r w:rsidRPr="00257F26">
        <w:rPr>
          <w:b/>
        </w:rPr>
        <w:lastRenderedPageBreak/>
        <w:t xml:space="preserve">AM/PM : </w:t>
      </w:r>
      <w:r w:rsidRPr="00257F26">
        <w:t>ce champ, que l’on pourrait nommer « période », correspond à la période à laquelle les traitements ont été effectués. Deux seules valeur</w:t>
      </w:r>
      <w:r w:rsidR="00DE24A4" w:rsidRPr="00257F26">
        <w:t>s</w:t>
      </w:r>
      <w:r w:rsidRPr="00257F26">
        <w:t xml:space="preserve"> sont possibles : AM ou PM et cette valeur doit être saisie avant l’ajout de l’enregistrement.</w:t>
      </w:r>
    </w:p>
    <w:p w:rsidR="00477CB9" w:rsidRPr="00257F26" w:rsidRDefault="00477CB9" w:rsidP="002C56FF">
      <w:pPr>
        <w:spacing w:before="240"/>
        <w:jc w:val="both"/>
      </w:pPr>
      <w:r w:rsidRPr="00257F26">
        <w:rPr>
          <w:b/>
        </w:rPr>
        <w:t>Pulvérisation</w:t>
      </w:r>
      <w:r w:rsidRPr="00257F26">
        <w:t> : ce champ indique si, à la date et la période données, il y a eu traitement (</w:t>
      </w:r>
      <w:r w:rsidR="00DE24A4" w:rsidRPr="00257F26">
        <w:t>pulvérisation</w:t>
      </w:r>
      <w:r w:rsidRPr="00257F26">
        <w:t xml:space="preserve">) ou non. Les deux seules valeurs possibles sont donc </w:t>
      </w:r>
      <w:r w:rsidRPr="00257F26">
        <w:rPr>
          <w:i/>
        </w:rPr>
        <w:t>oui</w:t>
      </w:r>
      <w:r w:rsidRPr="00257F26">
        <w:t xml:space="preserve"> ou </w:t>
      </w:r>
      <w:r w:rsidRPr="00257F26">
        <w:rPr>
          <w:i/>
        </w:rPr>
        <w:t>non.</w:t>
      </w:r>
    </w:p>
    <w:p w:rsidR="00477CB9" w:rsidRPr="00257F26" w:rsidRDefault="00477CB9" w:rsidP="002C56FF">
      <w:pPr>
        <w:spacing w:before="240"/>
        <w:jc w:val="both"/>
      </w:pPr>
      <w:r w:rsidRPr="00257F26">
        <w:rPr>
          <w:b/>
        </w:rPr>
        <w:t>Base :</w:t>
      </w:r>
      <w:r w:rsidRPr="00257F26">
        <w:t xml:space="preserve"> ce champ indique à partir de quelle base ont eu lieu les traitements. Une base est en fait une base d’opération</w:t>
      </w:r>
      <w:r w:rsidR="00DE24A4" w:rsidRPr="00257F26">
        <w:t>s</w:t>
      </w:r>
      <w:r w:rsidRPr="00257F26">
        <w:t xml:space="preserve"> : l’endroit duquel les avions décollent quand </w:t>
      </w:r>
      <w:r w:rsidR="00DE24A4" w:rsidRPr="00257F26">
        <w:t xml:space="preserve">ils </w:t>
      </w:r>
      <w:r w:rsidRPr="00257F26">
        <w:t xml:space="preserve">vont effectuer leur traitement. Le plus souvent, cette base est un aéroport. La saisie de cette valeur devrait se faire par l’entremise d’une liste déroulante contenant toutes les bases opérationnelles du programme de lutte. Parce que les bases opérationnelles sont susceptibles de changer d’une année à l’autre, il faudrait qu’il soit possible de changer les valeurs de cette liste déroulante avant le début du programme. Il faut pouvoir supprimer, modifier ou ajouter des bases. Il faut également être en mesure de modifier cette liste pendant le programme </w:t>
      </w:r>
      <w:r w:rsidR="00DE24A4" w:rsidRPr="00257F26">
        <w:t>de pulvérisation</w:t>
      </w:r>
      <w:r w:rsidRPr="00257F26">
        <w:t xml:space="preserve"> pour ajouter une base ou en supprimer une (si aucun enregistrement concernant cette base n’a préalablement été saisi, donc pouvoir supprimer une base d’opération</w:t>
      </w:r>
      <w:r w:rsidR="00DE24A4" w:rsidRPr="00257F26">
        <w:t>s</w:t>
      </w:r>
      <w:r w:rsidRPr="00257F26">
        <w:t xml:space="preserve"> inutile.)</w:t>
      </w:r>
    </w:p>
    <w:p w:rsidR="00E43355" w:rsidRPr="00257F26" w:rsidRDefault="00E43355" w:rsidP="002C56FF">
      <w:pPr>
        <w:spacing w:before="240"/>
        <w:jc w:val="both"/>
        <w:rPr>
          <w:b/>
        </w:rPr>
      </w:pPr>
      <w:r w:rsidRPr="00257F26">
        <w:rPr>
          <w:b/>
        </w:rPr>
        <w:t xml:space="preserve">La partie suivante concerne le détail des traitements. Plusieurs lignes peuvent donc être saisies pour une </w:t>
      </w:r>
      <w:r w:rsidRPr="00257F26">
        <w:rPr>
          <w:b/>
          <w:i/>
        </w:rPr>
        <w:t>Date</w:t>
      </w:r>
      <w:r w:rsidRPr="00257F26">
        <w:rPr>
          <w:b/>
        </w:rPr>
        <w:t xml:space="preserve">, une </w:t>
      </w:r>
      <w:r w:rsidRPr="00257F26">
        <w:rPr>
          <w:b/>
          <w:i/>
        </w:rPr>
        <w:t>période</w:t>
      </w:r>
      <w:r w:rsidRPr="00257F26">
        <w:rPr>
          <w:b/>
        </w:rPr>
        <w:t xml:space="preserve"> et une </w:t>
      </w:r>
      <w:r w:rsidRPr="00257F26">
        <w:rPr>
          <w:b/>
          <w:i/>
        </w:rPr>
        <w:t>base d’opération</w:t>
      </w:r>
      <w:r w:rsidR="00DE24A4" w:rsidRPr="00257F26">
        <w:rPr>
          <w:b/>
          <w:i/>
        </w:rPr>
        <w:t>s</w:t>
      </w:r>
      <w:r w:rsidRPr="00257F26">
        <w:rPr>
          <w:b/>
        </w:rPr>
        <w:t xml:space="preserve"> données. Par contre, si le champ </w:t>
      </w:r>
      <w:r w:rsidRPr="00257F26">
        <w:rPr>
          <w:b/>
          <w:i/>
        </w:rPr>
        <w:t>Pulvérisation</w:t>
      </w:r>
      <w:r w:rsidRPr="00257F26">
        <w:rPr>
          <w:b/>
        </w:rPr>
        <w:t xml:space="preserve"> est à la valeur </w:t>
      </w:r>
      <w:r w:rsidRPr="00257F26">
        <w:rPr>
          <w:b/>
          <w:i/>
        </w:rPr>
        <w:t>non</w:t>
      </w:r>
      <w:r w:rsidRPr="00257F26">
        <w:rPr>
          <w:b/>
        </w:rPr>
        <w:t xml:space="preserve">, il ne faut pas pouvoir entrer de lignes de traitement. Et saisir via une liste déroulante </w:t>
      </w:r>
      <w:r w:rsidR="00DE24A4" w:rsidRPr="00257F26">
        <w:rPr>
          <w:b/>
        </w:rPr>
        <w:t>la raison possible du non-</w:t>
      </w:r>
      <w:r w:rsidRPr="00257F26">
        <w:rPr>
          <w:b/>
        </w:rPr>
        <w:t>traitement (</w:t>
      </w:r>
      <w:r w:rsidR="00DE24A4" w:rsidRPr="00257F26">
        <w:rPr>
          <w:b/>
        </w:rPr>
        <w:t>a</w:t>
      </w:r>
      <w:r w:rsidRPr="00257F26">
        <w:t>ucun bloc ouvert, brume, vent, pluie, autres</w:t>
      </w:r>
      <w:r w:rsidRPr="00257F26">
        <w:rPr>
          <w:b/>
        </w:rPr>
        <w:t>)</w:t>
      </w:r>
    </w:p>
    <w:p w:rsidR="00477CB9" w:rsidRPr="00257F26" w:rsidRDefault="00477CB9" w:rsidP="002C56FF">
      <w:pPr>
        <w:spacing w:before="240"/>
        <w:jc w:val="both"/>
      </w:pPr>
      <w:r w:rsidRPr="00257F26">
        <w:rPr>
          <w:b/>
        </w:rPr>
        <w:t>Bloc :</w:t>
      </w:r>
      <w:r w:rsidRPr="00257F26">
        <w:t xml:space="preserve"> ce champ contient le numéro du bloc qui a été </w:t>
      </w:r>
      <w:r w:rsidR="00DE24A4" w:rsidRPr="00257F26">
        <w:t>traité</w:t>
      </w:r>
      <w:r w:rsidRPr="00257F26">
        <w:t xml:space="preserve">. La valeur doit pouvoir être saisie manuellement et validée avant la poursuite de la saisie. Il faut valider que le numéro de bloc existe réellement dans la table </w:t>
      </w:r>
      <w:r w:rsidRPr="00257F26">
        <w:rPr>
          <w:i/>
        </w:rPr>
        <w:t xml:space="preserve">Bloc </w:t>
      </w:r>
      <w:r w:rsidR="00DE24A4" w:rsidRPr="00257F26">
        <w:rPr>
          <w:i/>
        </w:rPr>
        <w:t>o</w:t>
      </w:r>
      <w:r w:rsidRPr="00257F26">
        <w:rPr>
          <w:i/>
        </w:rPr>
        <w:t xml:space="preserve">pérationnel </w:t>
      </w:r>
      <w:r w:rsidR="00A7438F" w:rsidRPr="00257F26">
        <w:rPr>
          <w:i/>
        </w:rPr>
        <w:t>C</w:t>
      </w:r>
      <w:r w:rsidRPr="00257F26">
        <w:rPr>
          <w:i/>
        </w:rPr>
        <w:t>ontour</w:t>
      </w:r>
      <w:r w:rsidRPr="00257F26">
        <w:t xml:space="preserve">, ou encore dans la table </w:t>
      </w:r>
      <w:r w:rsidRPr="00257F26">
        <w:rPr>
          <w:i/>
        </w:rPr>
        <w:t>Bloc expérimental Contour</w:t>
      </w:r>
      <w:r w:rsidRPr="00257F26">
        <w:t>. Cette valeur doit être saisie avant l’ajout de l’enregistrement.</w:t>
      </w:r>
    </w:p>
    <w:p w:rsidR="00477CB9" w:rsidRPr="00257F26" w:rsidRDefault="00477CB9" w:rsidP="002C56FF">
      <w:pPr>
        <w:spacing w:before="240"/>
        <w:jc w:val="both"/>
      </w:pPr>
      <w:r w:rsidRPr="00257F26">
        <w:rPr>
          <w:b/>
        </w:rPr>
        <w:t xml:space="preserve">Application : </w:t>
      </w:r>
      <w:r w:rsidRPr="00257F26">
        <w:t>Ce champ contient la valeur de l’application. Pour comprendre le concept d’application</w:t>
      </w:r>
      <w:r w:rsidR="00A7438F" w:rsidRPr="00257F26">
        <w:t>,</w:t>
      </w:r>
      <w:r w:rsidRPr="00257F26">
        <w:t xml:space="preserve"> il faut comprendre qu’un bloc peut</w:t>
      </w:r>
      <w:r w:rsidR="00A7438F" w:rsidRPr="00257F26">
        <w:t xml:space="preserve"> </w:t>
      </w:r>
      <w:r w:rsidRPr="00257F26">
        <w:t xml:space="preserve">être </w:t>
      </w:r>
      <w:r w:rsidR="00A7438F" w:rsidRPr="00257F26">
        <w:t xml:space="preserve">traité </w:t>
      </w:r>
      <w:r w:rsidRPr="00257F26">
        <w:t>plusieurs fois selon des critères déterminés avant le début du programme : nombre d’insectes présents dans le bloc, état de la dégradation des arbres à protéger</w:t>
      </w:r>
      <w:r w:rsidR="00A7438F" w:rsidRPr="00257F26">
        <w:t>, etc.</w:t>
      </w:r>
      <w:r w:rsidRPr="00257F26">
        <w:t xml:space="preserve"> Il faut donc se figurer une application comme étant une « couche » de produit pulvérisé sur le bloc. En sommes-nous à notre première couche de produit sur le bloc, ou à la deuxième? Habituellement, les blocs </w:t>
      </w:r>
      <w:r w:rsidR="00A7438F" w:rsidRPr="00257F26">
        <w:t xml:space="preserve">traités </w:t>
      </w:r>
      <w:r w:rsidRPr="00257F26">
        <w:t xml:space="preserve">le sont en une ou deux applications, mais il serait possible, pour diverses raisons, qu’on en arrive à </w:t>
      </w:r>
      <w:r w:rsidR="00A7438F" w:rsidRPr="00257F26">
        <w:t>faire trois</w:t>
      </w:r>
      <w:r w:rsidRPr="00257F26">
        <w:t xml:space="preserve"> applications sur un bloc. Il faut donc pouvoir saisir cette valeur à l’aide d’une liste déroulante dont on pourra modifier le contenu avant ou pendant  le programme (pour ajouter une application 3</w:t>
      </w:r>
      <w:r w:rsidR="00A7438F" w:rsidRPr="00257F26">
        <w:t>,</w:t>
      </w:r>
      <w:r w:rsidRPr="00257F26">
        <w:t xml:space="preserve"> par exemple). Cette valeur doit être saisie avant l’ajout de l’enregistrement.</w:t>
      </w:r>
    </w:p>
    <w:p w:rsidR="00477CB9" w:rsidRPr="00257F26" w:rsidRDefault="00477CB9" w:rsidP="00257F26">
      <w:pPr>
        <w:keepLines/>
        <w:spacing w:before="240"/>
        <w:jc w:val="both"/>
      </w:pPr>
      <w:r w:rsidRPr="00257F26">
        <w:rPr>
          <w:b/>
        </w:rPr>
        <w:lastRenderedPageBreak/>
        <w:t>Swath </w:t>
      </w:r>
      <w:r w:rsidRPr="00257F26">
        <w:t xml:space="preserve">: ce champ contient la valeur en mètres de la largeur efficace </w:t>
      </w:r>
      <w:r w:rsidR="00A7438F" w:rsidRPr="00257F26">
        <w:t>de pulvérisation</w:t>
      </w:r>
      <w:r w:rsidRPr="00257F26">
        <w:t>. La swath, c’est la largeur de pulvérisation. Certains aéronefs ont une largeur de pulvérisation plus grande que d’autres. Ainsi</w:t>
      </w:r>
      <w:r w:rsidR="00A7438F" w:rsidRPr="00257F26">
        <w:t>,</w:t>
      </w:r>
      <w:r w:rsidRPr="00257F26">
        <w:t xml:space="preserve"> un aéronef peut </w:t>
      </w:r>
      <w:r w:rsidR="00A7438F" w:rsidRPr="00257F26">
        <w:t xml:space="preserve">pulvériser </w:t>
      </w:r>
      <w:r w:rsidRPr="00257F26">
        <w:t xml:space="preserve">avec une largeur </w:t>
      </w:r>
      <w:r w:rsidR="00A7438F" w:rsidRPr="00257F26">
        <w:t>de pulvérisation efficace de 100 </w:t>
      </w:r>
      <w:r w:rsidRPr="00257F26">
        <w:t>mètres</w:t>
      </w:r>
      <w:r w:rsidR="00A7438F" w:rsidRPr="00257F26">
        <w:t>,</w:t>
      </w:r>
      <w:r w:rsidRPr="00257F26">
        <w:t xml:space="preserve"> alors qu’un autre n’aura une largeur </w:t>
      </w:r>
      <w:r w:rsidR="00A7438F" w:rsidRPr="00257F26">
        <w:t>de pulvérisation efficace que de 30 </w:t>
      </w:r>
      <w:r w:rsidRPr="00257F26">
        <w:t xml:space="preserve">mètres. Jusqu’à maintenant, les largeurs </w:t>
      </w:r>
      <w:r w:rsidR="00A7438F" w:rsidRPr="00257F26">
        <w:t xml:space="preserve">de pulvérisation </w:t>
      </w:r>
      <w:r w:rsidRPr="00257F26">
        <w:t>util</w:t>
      </w:r>
      <w:r w:rsidR="00A7438F" w:rsidRPr="00257F26">
        <w:t>isées sont de 30, 50, 80 et 100 </w:t>
      </w:r>
      <w:r w:rsidRPr="00257F26">
        <w:t xml:space="preserve">mètres. Il faudrait donc pouvoir saisir cette valeur à l’aide d’une liste déroulante que l’on pourra modifier au besoin si de nouveaux types d’aéronefs (avec de nouvelles largeurs </w:t>
      </w:r>
      <w:r w:rsidR="00A7438F" w:rsidRPr="00257F26">
        <w:t>de pulvérisation</w:t>
      </w:r>
      <w:r w:rsidRPr="00257F26">
        <w:t>) apparaissaient sur le marché.</w:t>
      </w:r>
    </w:p>
    <w:p w:rsidR="00477CB9" w:rsidRPr="00257F26" w:rsidRDefault="00477CB9" w:rsidP="002C56FF">
      <w:pPr>
        <w:spacing w:before="240"/>
        <w:jc w:val="both"/>
      </w:pPr>
      <w:r w:rsidRPr="00257F26">
        <w:rPr>
          <w:b/>
        </w:rPr>
        <w:t xml:space="preserve">Produit : </w:t>
      </w:r>
      <w:r w:rsidRPr="00257F26">
        <w:t>ce champ contient le nom du produit utilisé lors de la pulvérisation. Il faut donc pouvoir saisir cette valeur à l’aide d’une liste déroulante que l’on pourra modifier au besoin si de nouveaux produits apparaissent sur le marché.</w:t>
      </w:r>
    </w:p>
    <w:p w:rsidR="00477CB9" w:rsidRPr="00257F26" w:rsidRDefault="00477CB9" w:rsidP="002C56FF">
      <w:pPr>
        <w:spacing w:before="240"/>
        <w:jc w:val="both"/>
      </w:pPr>
      <w:r w:rsidRPr="00257F26">
        <w:rPr>
          <w:b/>
        </w:rPr>
        <w:t xml:space="preserve">Complet/Partiel : </w:t>
      </w:r>
      <w:r w:rsidRPr="00257F26">
        <w:t xml:space="preserve">Ce champ contient l’état du bloc. Le bloc est-il complété ou partiellement </w:t>
      </w:r>
      <w:r w:rsidR="00A7438F" w:rsidRPr="00257F26">
        <w:t>traité</w:t>
      </w:r>
      <w:r w:rsidRPr="00257F26">
        <w:t>? L’état du bloc doit impérativement être saisi et c’est la personne en charge des opérations qui décide si le bloc est complété ou non. Un bloc peut être considéré complété</w:t>
      </w:r>
      <w:r w:rsidR="00A7438F" w:rsidRPr="00257F26">
        <w:t>,</w:t>
      </w:r>
      <w:r w:rsidRPr="00257F26">
        <w:t xml:space="preserve"> même si toutes les lignes n’ont pas été </w:t>
      </w:r>
      <w:r w:rsidR="00A7438F" w:rsidRPr="00257F26">
        <w:t>traitées</w:t>
      </w:r>
      <w:r w:rsidRPr="00257F26">
        <w:t>. Dès que le bloc est considé</w:t>
      </w:r>
      <w:r w:rsidR="00D54099" w:rsidRPr="00257F26">
        <w:t>ré complété, les lignes du bloc</w:t>
      </w:r>
      <w:r w:rsidRPr="00257F26">
        <w:t xml:space="preserve"> ne doivent plus apparaître dans l’interface de visualisation </w:t>
      </w:r>
      <w:r w:rsidR="00A7438F" w:rsidRPr="00257F26">
        <w:t xml:space="preserve">de la Direction </w:t>
      </w:r>
      <w:r w:rsidRPr="00257F26">
        <w:t>des opérations jusqu’à leur réouverture</w:t>
      </w:r>
      <w:r w:rsidR="00A7438F" w:rsidRPr="00257F26">
        <w:t>,</w:t>
      </w:r>
      <w:r w:rsidRPr="00257F26">
        <w:t xml:space="preserve"> si jamais le bloc est réouvert en deuxième application.</w:t>
      </w:r>
    </w:p>
    <w:p w:rsidR="00477CB9" w:rsidRPr="00257F26" w:rsidRDefault="00477CB9" w:rsidP="002C56FF">
      <w:pPr>
        <w:spacing w:before="240"/>
        <w:jc w:val="both"/>
      </w:pPr>
      <w:r w:rsidRPr="00257F26">
        <w:rPr>
          <w:b/>
        </w:rPr>
        <w:t xml:space="preserve">De Ligne : </w:t>
      </w:r>
      <w:r w:rsidRPr="00257F26">
        <w:t xml:space="preserve">ce champ contient l’information relative à un intervalle continu de lignes </w:t>
      </w:r>
      <w:r w:rsidR="00A7438F" w:rsidRPr="00257F26">
        <w:t>traitées</w:t>
      </w:r>
      <w:r w:rsidRPr="00257F26">
        <w:t xml:space="preserve">. Si une valeur a été saisie, on doit également saisir la valeur du champ </w:t>
      </w:r>
      <w:r w:rsidRPr="00257F26">
        <w:rPr>
          <w:b/>
          <w:i/>
        </w:rPr>
        <w:t>A Ligne</w:t>
      </w:r>
      <w:r w:rsidRPr="00257F26">
        <w:t xml:space="preserve"> pour compléter l’intervalle de lignes. Les deux champs vont de pair. Tout ce qu’il y a entre les lignes </w:t>
      </w:r>
      <w:r w:rsidRPr="00257F26">
        <w:rPr>
          <w:b/>
        </w:rPr>
        <w:t>De</w:t>
      </w:r>
      <w:r w:rsidRPr="00257F26">
        <w:t xml:space="preserve"> et </w:t>
      </w:r>
      <w:r w:rsidRPr="00257F26">
        <w:rPr>
          <w:b/>
        </w:rPr>
        <w:t>A</w:t>
      </w:r>
      <w:r w:rsidRPr="00257F26">
        <w:t>, incluant ces dernières, sont considérées comme traitées (arrosées). Il faut donc pouvoir saisir cette valeur à l’aide d’une liste déroulante qui ne devra a</w:t>
      </w:r>
      <w:r w:rsidR="00A7438F" w:rsidRPr="00257F26">
        <w:t xml:space="preserve">fficher que les lignes du bloc </w:t>
      </w:r>
      <w:r w:rsidRPr="00257F26">
        <w:t xml:space="preserve">concerné à la largeur </w:t>
      </w:r>
      <w:r w:rsidR="00A7438F" w:rsidRPr="00257F26">
        <w:t xml:space="preserve">de pulvérisation </w:t>
      </w:r>
      <w:r w:rsidR="00331800" w:rsidRPr="00257F26">
        <w:t>concernée</w:t>
      </w:r>
      <w:r w:rsidRPr="00257F26">
        <w:t xml:space="preserve"> (requête sur la table </w:t>
      </w:r>
      <w:r w:rsidRPr="00257F26">
        <w:rPr>
          <w:i/>
        </w:rPr>
        <w:t>Ligne de vol XXm</w:t>
      </w:r>
      <w:r w:rsidRPr="00257F26">
        <w:t xml:space="preserve"> où le bloc = bloc de l’enregistrement courant et XX = largeur </w:t>
      </w:r>
      <w:r w:rsidR="00331800" w:rsidRPr="00257F26">
        <w:t xml:space="preserve">de pulvérisation </w:t>
      </w:r>
      <w:r w:rsidRPr="00257F26">
        <w:t>de l’enregistrement courant</w:t>
      </w:r>
      <w:r w:rsidR="00331800" w:rsidRPr="00257F26">
        <w:t>)</w:t>
      </w:r>
      <w:r w:rsidRPr="00257F26">
        <w:t>.</w:t>
      </w:r>
    </w:p>
    <w:p w:rsidR="00477CB9" w:rsidRPr="00257F26" w:rsidRDefault="00477CB9" w:rsidP="002C56FF">
      <w:pPr>
        <w:spacing w:before="240"/>
        <w:jc w:val="both"/>
      </w:pPr>
      <w:r w:rsidRPr="00257F26">
        <w:rPr>
          <w:b/>
        </w:rPr>
        <w:t>A Ligne </w:t>
      </w:r>
      <w:r w:rsidRPr="00257F26">
        <w:t xml:space="preserve">: ce champ contient l’information relative à un intervalle continu de lignes </w:t>
      </w:r>
      <w:r w:rsidR="00331800" w:rsidRPr="00257F26">
        <w:t>traitées</w:t>
      </w:r>
      <w:r w:rsidRPr="00257F26">
        <w:t xml:space="preserve">. Si une valeur a été saisie, on doit également saisir la valeur du champ </w:t>
      </w:r>
      <w:r w:rsidRPr="00257F26">
        <w:rPr>
          <w:b/>
          <w:i/>
        </w:rPr>
        <w:t>Ligne De</w:t>
      </w:r>
      <w:r w:rsidRPr="00257F26">
        <w:t xml:space="preserve"> pour compléter l’intervalle de lignes. Les deux champs vont de pair. Tout ce qu’il y a entre les lignes </w:t>
      </w:r>
      <w:r w:rsidRPr="00257F26">
        <w:rPr>
          <w:b/>
        </w:rPr>
        <w:t>De</w:t>
      </w:r>
      <w:r w:rsidRPr="00257F26">
        <w:t xml:space="preserve"> et </w:t>
      </w:r>
      <w:r w:rsidRPr="00257F26">
        <w:rPr>
          <w:b/>
        </w:rPr>
        <w:t>A</w:t>
      </w:r>
      <w:r w:rsidRPr="00257F26">
        <w:t xml:space="preserve">, incluant ces dernières, sont considérées comme traitées (arrosées). Il faut donc pouvoir saisir cette valeur à l’aide d’une liste déroulante qui ne devra afficher que les lignes du </w:t>
      </w:r>
      <w:r w:rsidR="00A7438F" w:rsidRPr="00257F26">
        <w:t xml:space="preserve">bloc </w:t>
      </w:r>
      <w:r w:rsidRPr="00257F26">
        <w:t xml:space="preserve">concerné à la largeur </w:t>
      </w:r>
      <w:r w:rsidR="00331800" w:rsidRPr="00257F26">
        <w:t>de pulvérisation</w:t>
      </w:r>
      <w:r w:rsidR="00D54099" w:rsidRPr="00257F26">
        <w:t xml:space="preserve"> </w:t>
      </w:r>
      <w:r w:rsidR="00331800" w:rsidRPr="00257F26">
        <w:t>concernée</w:t>
      </w:r>
      <w:r w:rsidRPr="00257F26">
        <w:t xml:space="preserve"> (requête sur la table </w:t>
      </w:r>
      <w:r w:rsidRPr="00257F26">
        <w:rPr>
          <w:i/>
        </w:rPr>
        <w:t>Ligne de vol XXm</w:t>
      </w:r>
      <w:r w:rsidRPr="00257F26">
        <w:t xml:space="preserve"> où le bloc = bloc de l’enregistrement courant et XX = largeur </w:t>
      </w:r>
      <w:r w:rsidR="00331800" w:rsidRPr="00257F26">
        <w:t>de pulvérisation</w:t>
      </w:r>
      <w:r w:rsidR="00D54099" w:rsidRPr="00257F26">
        <w:t xml:space="preserve"> </w:t>
      </w:r>
      <w:r w:rsidRPr="00257F26">
        <w:t>de l’enregistrement courant</w:t>
      </w:r>
      <w:r w:rsidR="00331800" w:rsidRPr="00257F26">
        <w:t>)</w:t>
      </w:r>
      <w:r w:rsidRPr="00257F26">
        <w:t>.</w:t>
      </w:r>
    </w:p>
    <w:p w:rsidR="00477CB9" w:rsidRPr="00257F26" w:rsidRDefault="00477CB9" w:rsidP="002C56FF">
      <w:pPr>
        <w:spacing w:before="240"/>
        <w:jc w:val="both"/>
      </w:pPr>
      <w:r w:rsidRPr="00257F26">
        <w:rPr>
          <w:b/>
        </w:rPr>
        <w:t xml:space="preserve">Ligne individuelle : </w:t>
      </w:r>
      <w:r w:rsidRPr="00257F26">
        <w:t xml:space="preserve">ce champ contient l’information relative aux lignes </w:t>
      </w:r>
      <w:r w:rsidR="00331800" w:rsidRPr="00257F26">
        <w:t>traitées de manière individuelle,</w:t>
      </w:r>
      <w:r w:rsidRPr="00257F26">
        <w:t xml:space="preserve"> c'est-à-dire ne faisant pas partie d’un intervalle de lignes </w:t>
      </w:r>
      <w:r w:rsidR="00331800" w:rsidRPr="00257F26">
        <w:t>traitées</w:t>
      </w:r>
      <w:r w:rsidRPr="00257F26">
        <w:t xml:space="preserve">. On doit pouvoir entrer dans ce champ une série de lignes séparées par un caractère de délimitation (un « ; » par exemple) et qui devront être validées comme « existante » pour le bloc et à la largeur </w:t>
      </w:r>
      <w:r w:rsidR="00331800" w:rsidRPr="00257F26">
        <w:t xml:space="preserve">de pulvérisation </w:t>
      </w:r>
      <w:r w:rsidRPr="00257F26">
        <w:t>de l’enregistrement courant.</w:t>
      </w:r>
    </w:p>
    <w:p w:rsidR="00477CB9" w:rsidRPr="00257F26" w:rsidRDefault="00477CB9" w:rsidP="00257F26">
      <w:pPr>
        <w:keepLines/>
        <w:spacing w:before="240"/>
        <w:jc w:val="both"/>
        <w:rPr>
          <w:b/>
        </w:rPr>
      </w:pPr>
      <w:r w:rsidRPr="00257F26">
        <w:rPr>
          <w:b/>
        </w:rPr>
        <w:lastRenderedPageBreak/>
        <w:t xml:space="preserve">Ligne partielle : </w:t>
      </w:r>
      <w:r w:rsidRPr="00257F26">
        <w:t xml:space="preserve">ce champ contient l’information relative aux lignes </w:t>
      </w:r>
      <w:r w:rsidR="00331800" w:rsidRPr="00257F26">
        <w:t>traitées</w:t>
      </w:r>
      <w:r w:rsidRPr="00257F26">
        <w:t xml:space="preserve"> partiellement</w:t>
      </w:r>
      <w:r w:rsidR="00331800" w:rsidRPr="00257F26">
        <w:t>,</w:t>
      </w:r>
      <w:r w:rsidRPr="00257F26">
        <w:t xml:space="preserve"> c'est-à-dire n’ayant pas été complètement </w:t>
      </w:r>
      <w:r w:rsidR="00331800" w:rsidRPr="00257F26">
        <w:t>traitées</w:t>
      </w:r>
      <w:r w:rsidRPr="00257F26">
        <w:t xml:space="preserve">. Il est plutôt rare que plusieurs lignes soit partiellement </w:t>
      </w:r>
      <w:r w:rsidR="00331800" w:rsidRPr="00257F26">
        <w:t xml:space="preserve">traitées </w:t>
      </w:r>
      <w:r w:rsidRPr="00257F26">
        <w:t xml:space="preserve">lors d’une même séance </w:t>
      </w:r>
      <w:r w:rsidR="00331800" w:rsidRPr="00257F26">
        <w:t>de pulvérisation</w:t>
      </w:r>
      <w:r w:rsidRPr="00257F26">
        <w:t xml:space="preserve">, mais on doit tout de même pouvoir entrer dans ce champ une série de lignes séparées par un caractère de délimitation (un « ; » par exemple)  et qui devront être validées comme « existante » pour le bloc et à la largeur </w:t>
      </w:r>
      <w:r w:rsidR="00331800" w:rsidRPr="00257F26">
        <w:t xml:space="preserve">de pulvérisation </w:t>
      </w:r>
      <w:r w:rsidRPr="00257F26">
        <w:t>de l’enregistrement courant.</w:t>
      </w:r>
    </w:p>
    <w:p w:rsidR="00477CB9" w:rsidRPr="00257F26" w:rsidRDefault="00477CB9" w:rsidP="002C56FF">
      <w:pPr>
        <w:spacing w:before="240"/>
        <w:jc w:val="both"/>
        <w:rPr>
          <w:b/>
          <w:i/>
        </w:rPr>
      </w:pPr>
      <w:r w:rsidRPr="00257F26">
        <w:rPr>
          <w:b/>
          <w:i/>
        </w:rPr>
        <w:t xml:space="preserve">Les champs concernant les lignes </w:t>
      </w:r>
      <w:r w:rsidR="00331800" w:rsidRPr="00257F26">
        <w:rPr>
          <w:b/>
          <w:i/>
        </w:rPr>
        <w:t xml:space="preserve">traitées </w:t>
      </w:r>
      <w:r w:rsidRPr="00257F26">
        <w:rPr>
          <w:b/>
          <w:i/>
        </w:rPr>
        <w:t>pourraient également tenir dans un seul champ sous la forme d’une énumération de lignes délimitées par des caractères spéciaux. Par exemple, un intervalle de ligne</w:t>
      </w:r>
      <w:r w:rsidR="00331800" w:rsidRPr="00257F26">
        <w:rPr>
          <w:b/>
          <w:i/>
        </w:rPr>
        <w:t>s</w:t>
      </w:r>
      <w:r w:rsidRPr="00257F26">
        <w:rPr>
          <w:b/>
          <w:i/>
        </w:rPr>
        <w:t xml:space="preserve"> s’exprimerait par un tiret encadrés de 2 numéros de lignes (12-25), une ligne individuelle par un numéro de ligne seul (8) et une ligne partielle par un numéro de ligne suivi d’un « % » (28%), le tout séparés par des « ; ». Ce qui donnerait le résultat suivant :</w:t>
      </w:r>
    </w:p>
    <w:p w:rsidR="00477CB9" w:rsidRPr="00257F26" w:rsidRDefault="00477CB9" w:rsidP="00C21815">
      <w:pPr>
        <w:ind w:left="2124" w:firstLine="708"/>
        <w:jc w:val="both"/>
        <w:rPr>
          <w:b/>
          <w:i/>
        </w:rPr>
      </w:pPr>
      <w:r w:rsidRPr="00257F26">
        <w:rPr>
          <w:b/>
          <w:i/>
        </w:rPr>
        <w:t>12-25;8;28%</w:t>
      </w:r>
    </w:p>
    <w:p w:rsidR="00477CB9" w:rsidRPr="00257F26" w:rsidRDefault="00477CB9" w:rsidP="002C56FF">
      <w:pPr>
        <w:spacing w:before="240"/>
        <w:jc w:val="both"/>
        <w:rPr>
          <w:b/>
          <w:i/>
        </w:rPr>
      </w:pPr>
      <w:r w:rsidRPr="00257F26">
        <w:rPr>
          <w:b/>
          <w:i/>
        </w:rPr>
        <w:t xml:space="preserve">Qu’on pourrait traduire par : « les lignes 12 à 25 et la ligne 8 ont été complétées, et la ligne 28 a été </w:t>
      </w:r>
      <w:r w:rsidR="00331800" w:rsidRPr="00257F26">
        <w:rPr>
          <w:b/>
          <w:i/>
        </w:rPr>
        <w:t>traitée</w:t>
      </w:r>
      <w:r w:rsidRPr="00257F26">
        <w:rPr>
          <w:b/>
          <w:i/>
        </w:rPr>
        <w:t xml:space="preserve"> partiellement. </w:t>
      </w:r>
    </w:p>
    <w:p w:rsidR="00477CB9" w:rsidRPr="00257F26" w:rsidRDefault="00477CB9" w:rsidP="002C56FF">
      <w:pPr>
        <w:spacing w:before="240"/>
        <w:jc w:val="both"/>
      </w:pPr>
      <w:r w:rsidRPr="00257F26">
        <w:rPr>
          <w:b/>
        </w:rPr>
        <w:t xml:space="preserve">Volume du programme : </w:t>
      </w:r>
      <w:r w:rsidRPr="00257F26">
        <w:t xml:space="preserve">ce champ contient </w:t>
      </w:r>
      <w:r w:rsidR="00331800" w:rsidRPr="00257F26">
        <w:t>le nombre de</w:t>
      </w:r>
      <w:r w:rsidRPr="00257F26">
        <w:t xml:space="preserve"> litres nécessaires pour </w:t>
      </w:r>
      <w:r w:rsidR="00331800" w:rsidRPr="00257F26">
        <w:t xml:space="preserve">réaliser </w:t>
      </w:r>
      <w:r w:rsidRPr="00257F26">
        <w:t xml:space="preserve">l’ensemble du programme </w:t>
      </w:r>
      <w:r w:rsidR="00331800" w:rsidRPr="00257F26">
        <w:t>de pulvérisation</w:t>
      </w:r>
      <w:r w:rsidRPr="00257F26">
        <w:t>. Cette valeur est déterminée et entrée manuellement par le responsable des opérations (par défaut</w:t>
      </w:r>
      <w:r w:rsidR="00331800" w:rsidRPr="00257F26">
        <w:t>,</w:t>
      </w:r>
      <w:r w:rsidRPr="00257F26">
        <w:t xml:space="preserve"> cela pourrait être la même valeur que celle du rapport précédent).</w:t>
      </w:r>
    </w:p>
    <w:p w:rsidR="00477CB9" w:rsidRPr="00257F26" w:rsidRDefault="00477CB9" w:rsidP="002C56FF">
      <w:pPr>
        <w:spacing w:before="240"/>
        <w:jc w:val="both"/>
      </w:pPr>
      <w:r w:rsidRPr="00257F26">
        <w:rPr>
          <w:b/>
        </w:rPr>
        <w:t xml:space="preserve">Volume pulvérisé cumulatif : </w:t>
      </w:r>
      <w:r w:rsidRPr="00257F26">
        <w:t xml:space="preserve">ce champ contient </w:t>
      </w:r>
      <w:r w:rsidR="00331800" w:rsidRPr="00257F26">
        <w:t>le nombre de</w:t>
      </w:r>
      <w:r w:rsidRPr="00257F26">
        <w:t xml:space="preserve"> litres pulvérisés depuis le début du programme jusqu’au présent rapport. Elle  est déterminée et entrée manuellement par le responsable des opérations.</w:t>
      </w:r>
    </w:p>
    <w:p w:rsidR="00477CB9" w:rsidRPr="00257F26" w:rsidRDefault="00477CB9" w:rsidP="002C56FF">
      <w:pPr>
        <w:spacing w:before="240"/>
        <w:jc w:val="both"/>
        <w:rPr>
          <w:i/>
        </w:rPr>
      </w:pPr>
      <w:r w:rsidRPr="00257F26">
        <w:rPr>
          <w:b/>
        </w:rPr>
        <w:t xml:space="preserve">Pourcentage du programme réalisé : </w:t>
      </w:r>
      <w:r w:rsidRPr="00257F26">
        <w:t xml:space="preserve">Ce champ devrait être un champ calculé : </w:t>
      </w:r>
      <w:r w:rsidRPr="00257F26">
        <w:rPr>
          <w:i/>
        </w:rPr>
        <w:t>Volume pulvérisé cumulatif / Volume du programme = Pourcentage réalisé</w:t>
      </w:r>
      <w:r w:rsidR="00F94086" w:rsidRPr="00257F26">
        <w:rPr>
          <w:i/>
        </w:rPr>
        <w:t>.</w:t>
      </w:r>
    </w:p>
    <w:p w:rsidR="00477CB9" w:rsidRPr="00257F26" w:rsidRDefault="00477CB9" w:rsidP="00477CB9">
      <w:r>
        <w:rPr>
          <w:rFonts w:ascii="Arial" w:hAnsi="Arial" w:cs="Arial"/>
        </w:rPr>
        <w:br w:type="page"/>
      </w:r>
      <w:r w:rsidRPr="00257F26">
        <w:rPr>
          <w:b/>
          <w:sz w:val="28"/>
          <w:szCs w:val="28"/>
        </w:rPr>
        <w:lastRenderedPageBreak/>
        <w:t xml:space="preserve">Implications de la saisie du formulaire </w:t>
      </w:r>
      <w:r w:rsidRPr="00257F26">
        <w:rPr>
          <w:b/>
          <w:i/>
          <w:sz w:val="28"/>
          <w:szCs w:val="28"/>
        </w:rPr>
        <w:t>Rapport de pulvérisation</w:t>
      </w:r>
    </w:p>
    <w:p w:rsidR="00477CB9" w:rsidRPr="00257F26" w:rsidRDefault="00477CB9" w:rsidP="002C56FF">
      <w:pPr>
        <w:spacing w:before="480"/>
        <w:rPr>
          <w:b/>
        </w:rPr>
      </w:pPr>
      <w:r w:rsidRPr="00257F26">
        <w:rPr>
          <w:b/>
        </w:rPr>
        <w:t>MAJ de l’état des lignes</w:t>
      </w:r>
    </w:p>
    <w:p w:rsidR="00477CB9" w:rsidRPr="00257F26" w:rsidRDefault="00477CB9" w:rsidP="002C56FF">
      <w:pPr>
        <w:spacing w:before="240"/>
        <w:jc w:val="both"/>
        <w:rPr>
          <w:lang w:val="nl-NL"/>
        </w:rPr>
      </w:pPr>
      <w:r w:rsidRPr="00257F26">
        <w:t>La saisie d</w:t>
      </w:r>
      <w:r w:rsidR="00F94086" w:rsidRPr="00257F26">
        <w:t>e l’information</w:t>
      </w:r>
      <w:r w:rsidRPr="00257F26">
        <w:t xml:space="preserve"> </w:t>
      </w:r>
      <w:r w:rsidR="00F94086" w:rsidRPr="00257F26">
        <w:t xml:space="preserve">des traitements </w:t>
      </w:r>
      <w:r w:rsidRPr="00257F26">
        <w:t>doit évidemment affecter l’affichage des lignes dans l’interface de visualisation. Une ligne traitée ne doit plus être affic</w:t>
      </w:r>
      <w:r w:rsidR="00F94086" w:rsidRPr="00257F26">
        <w:t xml:space="preserve">hée, cela implique donc la mise </w:t>
      </w:r>
      <w:r w:rsidRPr="00257F26">
        <w:t>à</w:t>
      </w:r>
      <w:r w:rsidR="00F94086" w:rsidRPr="00257F26">
        <w:t xml:space="preserve"> </w:t>
      </w:r>
      <w:r w:rsidRPr="00257F26">
        <w:t xml:space="preserve">jour d’un champ de la couche </w:t>
      </w:r>
      <w:r w:rsidRPr="00257F26">
        <w:rPr>
          <w:i/>
          <w:lang w:val="nl-NL"/>
        </w:rPr>
        <w:t>ensemble des lignes ouvertes au traitement</w:t>
      </w:r>
      <w:r w:rsidRPr="00257F26">
        <w:rPr>
          <w:lang w:val="nl-NL"/>
        </w:rPr>
        <w:t>. Les trois valeurs possibles pour le champ Ligne traitée p</w:t>
      </w:r>
      <w:r w:rsidR="00F94086" w:rsidRPr="00257F26">
        <w:rPr>
          <w:lang w:val="nl-NL"/>
        </w:rPr>
        <w:t>euvent être: oui, non, partielle</w:t>
      </w:r>
      <w:r w:rsidRPr="00257F26">
        <w:rPr>
          <w:lang w:val="nl-NL"/>
        </w:rPr>
        <w:t xml:space="preserve">. </w:t>
      </w:r>
    </w:p>
    <w:p w:rsidR="00477CB9" w:rsidRPr="00257F26" w:rsidRDefault="00477CB9" w:rsidP="002C56FF">
      <w:pPr>
        <w:spacing w:before="240"/>
        <w:jc w:val="both"/>
        <w:rPr>
          <w:lang w:val="nl-NL"/>
        </w:rPr>
      </w:pPr>
      <w:r w:rsidRPr="00257F26">
        <w:rPr>
          <w:lang w:val="nl-NL"/>
        </w:rPr>
        <w:t>Une problématique liée à cette mise</w:t>
      </w:r>
      <w:r w:rsidR="00F94086" w:rsidRPr="00257F26">
        <w:rPr>
          <w:lang w:val="nl-NL"/>
        </w:rPr>
        <w:t xml:space="preserve"> </w:t>
      </w:r>
      <w:r w:rsidRPr="00257F26">
        <w:rPr>
          <w:lang w:val="nl-NL"/>
        </w:rPr>
        <w:t>à</w:t>
      </w:r>
      <w:r w:rsidR="00F94086" w:rsidRPr="00257F26">
        <w:rPr>
          <w:lang w:val="nl-NL"/>
        </w:rPr>
        <w:t xml:space="preserve"> </w:t>
      </w:r>
      <w:r w:rsidRPr="00257F26">
        <w:rPr>
          <w:lang w:val="nl-NL"/>
        </w:rPr>
        <w:t xml:space="preserve">jour est la présence de </w:t>
      </w:r>
      <w:r w:rsidRPr="00257F26">
        <w:t>largeur</w:t>
      </w:r>
      <w:r w:rsidR="00F94086" w:rsidRPr="00257F26">
        <w:t>s</w:t>
      </w:r>
      <w:r w:rsidRPr="00257F26">
        <w:t xml:space="preserve"> </w:t>
      </w:r>
      <w:r w:rsidR="00F94086" w:rsidRPr="00257F26">
        <w:t xml:space="preserve">de pulvérisation </w:t>
      </w:r>
      <w:r w:rsidRPr="00257F26">
        <w:rPr>
          <w:lang w:val="nl-NL"/>
        </w:rPr>
        <w:t>multiple</w:t>
      </w:r>
      <w:r w:rsidR="00F94086" w:rsidRPr="00257F26">
        <w:rPr>
          <w:lang w:val="nl-NL"/>
        </w:rPr>
        <w:t>s</w:t>
      </w:r>
      <w:r w:rsidRPr="00257F26">
        <w:rPr>
          <w:lang w:val="nl-NL"/>
        </w:rPr>
        <w:t xml:space="preserve"> pour un même bloc. Peu importe à quelle </w:t>
      </w:r>
      <w:r w:rsidRPr="00257F26">
        <w:t xml:space="preserve">largeur </w:t>
      </w:r>
      <w:r w:rsidR="00F94086" w:rsidRPr="00257F26">
        <w:t xml:space="preserve">de pulvérisation </w:t>
      </w:r>
      <w:r w:rsidRPr="00257F26">
        <w:rPr>
          <w:lang w:val="nl-NL"/>
        </w:rPr>
        <w:t xml:space="preserve">les lignes ont été </w:t>
      </w:r>
      <w:r w:rsidR="00F94086" w:rsidRPr="00257F26">
        <w:rPr>
          <w:lang w:val="nl-NL"/>
        </w:rPr>
        <w:t>traitées</w:t>
      </w:r>
      <w:r w:rsidRPr="00257F26">
        <w:rPr>
          <w:lang w:val="nl-NL"/>
        </w:rPr>
        <w:t xml:space="preserve">, il faut éteindre toutes les lignes se chevauchant. Une aire </w:t>
      </w:r>
      <w:r w:rsidR="00F94086" w:rsidRPr="00257F26">
        <w:rPr>
          <w:lang w:val="nl-NL"/>
        </w:rPr>
        <w:t xml:space="preserve">traitée </w:t>
      </w:r>
      <w:r w:rsidRPr="00257F26">
        <w:rPr>
          <w:lang w:val="nl-NL"/>
        </w:rPr>
        <w:t xml:space="preserve">est une aire </w:t>
      </w:r>
      <w:r w:rsidR="00F94086" w:rsidRPr="00257F26">
        <w:rPr>
          <w:lang w:val="nl-NL"/>
        </w:rPr>
        <w:t>traitée</w:t>
      </w:r>
      <w:r w:rsidRPr="00257F26">
        <w:rPr>
          <w:lang w:val="nl-NL"/>
        </w:rPr>
        <w:t xml:space="preserve">, peu importe la </w:t>
      </w:r>
      <w:r w:rsidRPr="00257F26">
        <w:t xml:space="preserve">largeur </w:t>
      </w:r>
      <w:r w:rsidR="00F94086" w:rsidRPr="00257F26">
        <w:t xml:space="preserve">de pulvérisation </w:t>
      </w:r>
      <w:r w:rsidRPr="00257F26">
        <w:rPr>
          <w:lang w:val="nl-NL"/>
        </w:rPr>
        <w:t>utilisée. Prenons</w:t>
      </w:r>
      <w:r w:rsidR="00F94086" w:rsidRPr="00257F26">
        <w:rPr>
          <w:lang w:val="nl-NL"/>
        </w:rPr>
        <w:t>,</w:t>
      </w:r>
      <w:r w:rsidRPr="00257F26">
        <w:rPr>
          <w:lang w:val="nl-NL"/>
        </w:rPr>
        <w:t xml:space="preserve"> par exemple</w:t>
      </w:r>
      <w:r w:rsidR="00F94086" w:rsidRPr="00257F26">
        <w:rPr>
          <w:lang w:val="nl-NL"/>
        </w:rPr>
        <w:t>, un bloc fictif qui possède 8 </w:t>
      </w:r>
      <w:r w:rsidRPr="00257F26">
        <w:rPr>
          <w:lang w:val="nl-NL"/>
        </w:rPr>
        <w:t>lignes au</w:t>
      </w:r>
      <w:r w:rsidR="00F94086" w:rsidRPr="00257F26">
        <w:rPr>
          <w:lang w:val="nl-NL"/>
        </w:rPr>
        <w:t>x</w:t>
      </w:r>
      <w:r w:rsidRPr="00257F26">
        <w:rPr>
          <w:lang w:val="nl-NL"/>
        </w:rPr>
        <w:t xml:space="preserve"> 30</w:t>
      </w:r>
      <w:r w:rsidR="00F94086" w:rsidRPr="00257F26">
        <w:rPr>
          <w:lang w:val="nl-NL"/>
        </w:rPr>
        <w:t> </w:t>
      </w:r>
      <w:r w:rsidRPr="00257F26">
        <w:rPr>
          <w:lang w:val="nl-NL"/>
        </w:rPr>
        <w:t>m</w:t>
      </w:r>
      <w:r w:rsidR="00F94086" w:rsidRPr="00257F26">
        <w:rPr>
          <w:lang w:val="nl-NL"/>
        </w:rPr>
        <w:t>ètres, 3 </w:t>
      </w:r>
      <w:r w:rsidRPr="00257F26">
        <w:rPr>
          <w:lang w:val="nl-NL"/>
        </w:rPr>
        <w:t>lignes au</w:t>
      </w:r>
      <w:r w:rsidR="00F94086" w:rsidRPr="00257F26">
        <w:rPr>
          <w:lang w:val="nl-NL"/>
        </w:rPr>
        <w:t>x 80 </w:t>
      </w:r>
      <w:r w:rsidRPr="00257F26">
        <w:rPr>
          <w:lang w:val="nl-NL"/>
        </w:rPr>
        <w:t>mètre</w:t>
      </w:r>
      <w:r w:rsidR="00F94086" w:rsidRPr="00257F26">
        <w:rPr>
          <w:lang w:val="nl-NL"/>
        </w:rPr>
        <w:t>s et 3 </w:t>
      </w:r>
      <w:r w:rsidRPr="00257F26">
        <w:rPr>
          <w:lang w:val="nl-NL"/>
        </w:rPr>
        <w:t>lignes au</w:t>
      </w:r>
      <w:r w:rsidR="00F94086" w:rsidRPr="00257F26">
        <w:rPr>
          <w:lang w:val="nl-NL"/>
        </w:rPr>
        <w:t>x</w:t>
      </w:r>
      <w:r w:rsidRPr="00257F26">
        <w:rPr>
          <w:lang w:val="nl-NL"/>
        </w:rPr>
        <w:t xml:space="preserve"> 100</w:t>
      </w:r>
      <w:r w:rsidR="00F94086" w:rsidRPr="00257F26">
        <w:rPr>
          <w:lang w:val="nl-NL"/>
        </w:rPr>
        <w:t> </w:t>
      </w:r>
      <w:r w:rsidRPr="00257F26">
        <w:rPr>
          <w:lang w:val="nl-NL"/>
        </w:rPr>
        <w:t>mètres</w:t>
      </w:r>
      <w:r w:rsidR="00257F26" w:rsidRPr="00257F26">
        <w:rPr>
          <w:lang w:val="nl-NL"/>
        </w:rPr>
        <w:t> </w:t>
      </w:r>
      <w:r w:rsidRPr="00257F26">
        <w:rPr>
          <w:lang w:val="nl-NL"/>
        </w:rPr>
        <w:t>:</w:t>
      </w:r>
    </w:p>
    <w:p w:rsidR="00477CB9" w:rsidRDefault="004A04D4" w:rsidP="00477CB9">
      <w:pPr>
        <w:rPr>
          <w:rFonts w:ascii="Arial" w:hAnsi="Arial" w:cs="Arial"/>
          <w:lang w:val="nl-NL"/>
        </w:rPr>
      </w:pPr>
      <w:r>
        <w:rPr>
          <w:rFonts w:ascii="Arial" w:hAnsi="Arial" w:cs="Arial"/>
          <w:noProof/>
          <w:lang w:val="en-CA" w:eastAsia="en-CA"/>
        </w:rPr>
        <w:drawing>
          <wp:inline distT="0" distB="0" distL="0" distR="0">
            <wp:extent cx="4257040" cy="3882390"/>
            <wp:effectExtent l="19050" t="0" r="0" b="0"/>
            <wp:docPr id="60" name="Picture 60" descr="Swath diffé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wath différences"/>
                    <pic:cNvPicPr>
                      <a:picLocks noChangeAspect="1" noChangeArrowheads="1"/>
                    </pic:cNvPicPr>
                  </pic:nvPicPr>
                  <pic:blipFill>
                    <a:blip r:embed="rId70" cstate="print"/>
                    <a:srcRect/>
                    <a:stretch>
                      <a:fillRect/>
                    </a:stretch>
                  </pic:blipFill>
                  <pic:spPr bwMode="auto">
                    <a:xfrm>
                      <a:off x="0" y="0"/>
                      <a:ext cx="4257040" cy="3882390"/>
                    </a:xfrm>
                    <a:prstGeom prst="rect">
                      <a:avLst/>
                    </a:prstGeom>
                    <a:noFill/>
                    <a:ln w="9525">
                      <a:noFill/>
                      <a:miter lim="800000"/>
                      <a:headEnd/>
                      <a:tailEnd/>
                    </a:ln>
                  </pic:spPr>
                </pic:pic>
              </a:graphicData>
            </a:graphic>
          </wp:inline>
        </w:drawing>
      </w:r>
    </w:p>
    <w:p w:rsidR="00477CB9" w:rsidRPr="00257F26" w:rsidRDefault="00477CB9" w:rsidP="00C21815">
      <w:pPr>
        <w:jc w:val="both"/>
        <w:rPr>
          <w:lang w:val="nl-NL"/>
        </w:rPr>
      </w:pPr>
      <w:r w:rsidRPr="00257F26">
        <w:rPr>
          <w:lang w:val="nl-NL"/>
        </w:rPr>
        <w:t xml:space="preserve">Ces </w:t>
      </w:r>
      <w:r w:rsidRPr="00257F26">
        <w:t xml:space="preserve">largeurs </w:t>
      </w:r>
      <w:r w:rsidR="00F94086" w:rsidRPr="00257F26">
        <w:t xml:space="preserve">de pulvérisation </w:t>
      </w:r>
      <w:r w:rsidRPr="00257F26">
        <w:rPr>
          <w:lang w:val="nl-NL"/>
        </w:rPr>
        <w:t xml:space="preserve">sont toutes des représentations différentes de largeur </w:t>
      </w:r>
      <w:r w:rsidR="00F94086" w:rsidRPr="00257F26">
        <w:rPr>
          <w:lang w:val="nl-NL"/>
        </w:rPr>
        <w:t xml:space="preserve">de pulvérisation </w:t>
      </w:r>
      <w:r w:rsidRPr="00257F26">
        <w:rPr>
          <w:lang w:val="nl-NL"/>
        </w:rPr>
        <w:t>d’un même bloc.</w:t>
      </w:r>
    </w:p>
    <w:p w:rsidR="00477CB9" w:rsidRPr="00257F26" w:rsidRDefault="00477CB9" w:rsidP="002C56FF">
      <w:pPr>
        <w:spacing w:before="240"/>
      </w:pPr>
      <w:r w:rsidRPr="00257F26">
        <w:rPr>
          <w:lang w:val="nl-NL"/>
        </w:rPr>
        <w:br w:type="page"/>
      </w:r>
      <w:r w:rsidRPr="00257F26">
        <w:lastRenderedPageBreak/>
        <w:t xml:space="preserve">Si un avion possédant une largeur </w:t>
      </w:r>
      <w:r w:rsidR="00F94086" w:rsidRPr="00257F26">
        <w:t>de pulvérisation de 30 </w:t>
      </w:r>
      <w:r w:rsidRPr="00257F26">
        <w:t xml:space="preserve">mètres traite les trois premières lignes du bloc, il faut également considérer les lignes équivalentes des autres largeurs </w:t>
      </w:r>
      <w:r w:rsidR="00F94086" w:rsidRPr="00257F26">
        <w:t xml:space="preserve">de pulvérisation </w:t>
      </w:r>
      <w:r w:rsidRPr="00257F26">
        <w:t>comme traitées. Dans la figure suivante, les lignes grisé</w:t>
      </w:r>
      <w:r w:rsidR="00F94086" w:rsidRPr="00257F26">
        <w:t xml:space="preserve">es sont les lignes considérées </w:t>
      </w:r>
      <w:r w:rsidRPr="00257F26">
        <w:t>traitées par l’avion.</w:t>
      </w:r>
    </w:p>
    <w:p w:rsidR="00477CB9" w:rsidRDefault="004A04D4" w:rsidP="00477CB9">
      <w:pPr>
        <w:rPr>
          <w:rFonts w:ascii="Arial" w:hAnsi="Arial" w:cs="Arial"/>
        </w:rPr>
      </w:pPr>
      <w:r>
        <w:rPr>
          <w:rFonts w:ascii="Arial" w:hAnsi="Arial" w:cs="Arial"/>
          <w:noProof/>
          <w:lang w:val="en-CA" w:eastAsia="en-CA"/>
        </w:rPr>
        <w:drawing>
          <wp:inline distT="0" distB="0" distL="0" distR="0">
            <wp:extent cx="2083435" cy="2783205"/>
            <wp:effectExtent l="19050" t="0" r="0" b="0"/>
            <wp:docPr id="61" name="Picture 61" descr="Swath différenc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wath différences 2"/>
                    <pic:cNvPicPr>
                      <a:picLocks noChangeAspect="1" noChangeArrowheads="1"/>
                    </pic:cNvPicPr>
                  </pic:nvPicPr>
                  <pic:blipFill>
                    <a:blip r:embed="rId71" cstate="print"/>
                    <a:srcRect/>
                    <a:stretch>
                      <a:fillRect/>
                    </a:stretch>
                  </pic:blipFill>
                  <pic:spPr bwMode="auto">
                    <a:xfrm>
                      <a:off x="0" y="0"/>
                      <a:ext cx="2083435" cy="2783205"/>
                    </a:xfrm>
                    <a:prstGeom prst="rect">
                      <a:avLst/>
                    </a:prstGeom>
                    <a:noFill/>
                    <a:ln w="9525">
                      <a:noFill/>
                      <a:miter lim="800000"/>
                      <a:headEnd/>
                      <a:tailEnd/>
                    </a:ln>
                  </pic:spPr>
                </pic:pic>
              </a:graphicData>
            </a:graphic>
          </wp:inline>
        </w:drawing>
      </w:r>
    </w:p>
    <w:p w:rsidR="00477CB9" w:rsidRPr="00257F26" w:rsidRDefault="00477CB9" w:rsidP="00C21815">
      <w:pPr>
        <w:jc w:val="both"/>
      </w:pPr>
      <w:r w:rsidRPr="00257F26">
        <w:t xml:space="preserve">Après un </w:t>
      </w:r>
      <w:r w:rsidR="00F94086" w:rsidRPr="00257F26">
        <w:t>traitement</w:t>
      </w:r>
      <w:r w:rsidRPr="00257F26">
        <w:t xml:space="preserve">, il a été convenu que toutes lignes, peu importe la largeur </w:t>
      </w:r>
      <w:r w:rsidR="00F94086" w:rsidRPr="00257F26">
        <w:t>de pulvérisation</w:t>
      </w:r>
      <w:r w:rsidRPr="00257F26">
        <w:t xml:space="preserve">, se chevauchant devaient être considérées comme traitées. On utilise la largeur </w:t>
      </w:r>
      <w:r w:rsidR="00F94086" w:rsidRPr="00257F26">
        <w:t xml:space="preserve">de pulvérisation </w:t>
      </w:r>
      <w:r w:rsidRPr="00257F26">
        <w:t xml:space="preserve">à laquelle les lignes ont été traitées comme référence pour mettre à jour les lignes des autres largeurs </w:t>
      </w:r>
      <w:r w:rsidR="00F94086" w:rsidRPr="00257F26">
        <w:t>de pulvérisation</w:t>
      </w:r>
      <w:r w:rsidRPr="00257F26">
        <w:t xml:space="preserve">. Dans la figure précédente, les lignes 1, 2 et 3 de la largeur </w:t>
      </w:r>
      <w:r w:rsidR="00F94086" w:rsidRPr="00257F26">
        <w:t xml:space="preserve">de pulvérisation </w:t>
      </w:r>
      <w:r w:rsidRPr="00257F26">
        <w:t>au</w:t>
      </w:r>
      <w:r w:rsidR="00F94086" w:rsidRPr="00257F26">
        <w:t>x 30 </w:t>
      </w:r>
      <w:r w:rsidRPr="00257F26">
        <w:t xml:space="preserve">mètres ont été traitées. </w:t>
      </w:r>
    </w:p>
    <w:p w:rsidR="00477CB9" w:rsidRPr="00257F26" w:rsidRDefault="00477CB9" w:rsidP="002C56FF">
      <w:pPr>
        <w:spacing w:before="240"/>
        <w:jc w:val="both"/>
      </w:pPr>
      <w:r w:rsidRPr="00257F26">
        <w:t>Comme la troisième ligne au</w:t>
      </w:r>
      <w:r w:rsidR="00F94086" w:rsidRPr="00257F26">
        <w:t>x</w:t>
      </w:r>
      <w:r w:rsidRPr="00257F26">
        <w:t xml:space="preserve"> 30</w:t>
      </w:r>
      <w:r w:rsidR="00F94086" w:rsidRPr="00257F26">
        <w:t> </w:t>
      </w:r>
      <w:r w:rsidRPr="00257F26">
        <w:t xml:space="preserve">m chevauche la </w:t>
      </w:r>
      <w:r w:rsidR="00F94086" w:rsidRPr="00257F26">
        <w:t xml:space="preserve">deuxième </w:t>
      </w:r>
      <w:r w:rsidRPr="00257F26">
        <w:t>ligne au</w:t>
      </w:r>
      <w:r w:rsidR="00F94086" w:rsidRPr="00257F26">
        <w:t>x</w:t>
      </w:r>
      <w:r w:rsidRPr="00257F26">
        <w:t xml:space="preserve"> 80</w:t>
      </w:r>
      <w:r w:rsidR="00F94086" w:rsidRPr="00257F26">
        <w:t> m, la ligne </w:t>
      </w:r>
      <w:r w:rsidRPr="00257F26">
        <w:t>2 au</w:t>
      </w:r>
      <w:r w:rsidR="00F94086" w:rsidRPr="00257F26">
        <w:t>x</w:t>
      </w:r>
      <w:r w:rsidRPr="00257F26">
        <w:t xml:space="preserve"> 80</w:t>
      </w:r>
      <w:r w:rsidR="00F94086" w:rsidRPr="00257F26">
        <w:t> </w:t>
      </w:r>
      <w:r w:rsidRPr="00257F26">
        <w:t xml:space="preserve">m est considérée, elle aussi, comme traitée. </w:t>
      </w:r>
    </w:p>
    <w:p w:rsidR="00477CB9" w:rsidRPr="00257F26" w:rsidRDefault="00477CB9" w:rsidP="002C56FF">
      <w:pPr>
        <w:spacing w:before="240"/>
        <w:jc w:val="both"/>
      </w:pPr>
      <w:r w:rsidRPr="00257F26">
        <w:t>La troisième ligne au</w:t>
      </w:r>
      <w:r w:rsidR="00F94086" w:rsidRPr="00257F26">
        <w:t>x</w:t>
      </w:r>
      <w:r w:rsidRPr="00257F26">
        <w:t xml:space="preserve"> 30</w:t>
      </w:r>
      <w:r w:rsidR="00F94086" w:rsidRPr="00257F26">
        <w:t> </w:t>
      </w:r>
      <w:r w:rsidRPr="00257F26">
        <w:t>m n’excédant pas la limite de la première ligne au</w:t>
      </w:r>
      <w:r w:rsidR="00F94086" w:rsidRPr="00257F26">
        <w:t>x</w:t>
      </w:r>
      <w:r w:rsidRPr="00257F26">
        <w:t xml:space="preserve"> 100</w:t>
      </w:r>
      <w:r w:rsidR="00F94086" w:rsidRPr="00257F26">
        <w:t> m, seule la ligne </w:t>
      </w:r>
      <w:r w:rsidRPr="00257F26">
        <w:t>1 au</w:t>
      </w:r>
      <w:r w:rsidR="00F94086" w:rsidRPr="00257F26">
        <w:t>x</w:t>
      </w:r>
      <w:r w:rsidRPr="00257F26">
        <w:t xml:space="preserve"> 100</w:t>
      </w:r>
      <w:r w:rsidR="00F94086" w:rsidRPr="00257F26">
        <w:t> </w:t>
      </w:r>
      <w:r w:rsidRPr="00257F26">
        <w:t xml:space="preserve">m est considérée comme traitée. </w:t>
      </w:r>
    </w:p>
    <w:p w:rsidR="00477CB9" w:rsidRPr="00257F26" w:rsidRDefault="00477CB9" w:rsidP="002C56FF">
      <w:pPr>
        <w:spacing w:before="240"/>
      </w:pPr>
      <w:r w:rsidRPr="00257F26">
        <w:br w:type="page"/>
      </w:r>
      <w:r w:rsidRPr="00257F26">
        <w:lastRenderedPageBreak/>
        <w:t>Dans L’exemple suivant, toutes les lignes au</w:t>
      </w:r>
      <w:r w:rsidR="002422DD" w:rsidRPr="00257F26">
        <w:t>x 30 </w:t>
      </w:r>
      <w:r w:rsidRPr="00257F26">
        <w:t xml:space="preserve">mètres ont été traitées et on ajuste en conséquence les lignes des autres largeurs </w:t>
      </w:r>
      <w:r w:rsidR="002422DD" w:rsidRPr="00257F26">
        <w:t>de pulvérisation</w:t>
      </w:r>
      <w:r w:rsidRPr="00257F26">
        <w:t>.</w:t>
      </w:r>
    </w:p>
    <w:p w:rsidR="00477CB9" w:rsidRDefault="004A04D4" w:rsidP="00477CB9">
      <w:pPr>
        <w:rPr>
          <w:rFonts w:ascii="Arial" w:hAnsi="Arial" w:cs="Arial"/>
        </w:rPr>
      </w:pPr>
      <w:r>
        <w:rPr>
          <w:rFonts w:ascii="Arial" w:hAnsi="Arial" w:cs="Arial"/>
          <w:noProof/>
          <w:lang w:val="en-CA" w:eastAsia="en-CA"/>
        </w:rPr>
        <w:drawing>
          <wp:inline distT="0" distB="0" distL="0" distR="0">
            <wp:extent cx="2573020" cy="3093085"/>
            <wp:effectExtent l="19050" t="0" r="0" b="0"/>
            <wp:docPr id="62" name="Picture 62" descr="Swath différenc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wath différences 3"/>
                    <pic:cNvPicPr>
                      <a:picLocks noChangeAspect="1" noChangeArrowheads="1"/>
                    </pic:cNvPicPr>
                  </pic:nvPicPr>
                  <pic:blipFill>
                    <a:blip r:embed="rId72" cstate="print"/>
                    <a:srcRect/>
                    <a:stretch>
                      <a:fillRect/>
                    </a:stretch>
                  </pic:blipFill>
                  <pic:spPr bwMode="auto">
                    <a:xfrm>
                      <a:off x="0" y="0"/>
                      <a:ext cx="2573020" cy="3093085"/>
                    </a:xfrm>
                    <a:prstGeom prst="rect">
                      <a:avLst/>
                    </a:prstGeom>
                    <a:noFill/>
                    <a:ln w="9525">
                      <a:noFill/>
                      <a:miter lim="800000"/>
                      <a:headEnd/>
                      <a:tailEnd/>
                    </a:ln>
                  </pic:spPr>
                </pic:pic>
              </a:graphicData>
            </a:graphic>
          </wp:inline>
        </w:drawing>
      </w:r>
    </w:p>
    <w:p w:rsidR="00477CB9" w:rsidRPr="00257F26" w:rsidRDefault="00477CB9" w:rsidP="00C21815">
      <w:pPr>
        <w:jc w:val="both"/>
      </w:pPr>
      <w:r w:rsidRPr="00257F26">
        <w:t>Il est possible, dans le futur, que d’autres ty</w:t>
      </w:r>
      <w:r w:rsidR="002422DD" w:rsidRPr="00257F26">
        <w:t xml:space="preserve">pes d’avions avec des largeurs de pulvérisation </w:t>
      </w:r>
      <w:r w:rsidRPr="00257F26">
        <w:t xml:space="preserve">différentes de celles que nous utilisons actuellement deviennent disponibles sur le marché. Il serait alors important de réfléchir à une manière d’intégrer ces nouvelles couches de largeur </w:t>
      </w:r>
      <w:r w:rsidR="002422DD" w:rsidRPr="00257F26">
        <w:t xml:space="preserve">de pulvérisation </w:t>
      </w:r>
      <w:r w:rsidRPr="00257F26">
        <w:t>(non</w:t>
      </w:r>
      <w:r w:rsidR="002422DD" w:rsidRPr="00257F26">
        <w:t xml:space="preserve"> </w:t>
      </w:r>
      <w:r w:rsidRPr="00257F26">
        <w:t>existantes actuellement) sans avoir</w:t>
      </w:r>
      <w:r w:rsidR="002422DD" w:rsidRPr="00257F26">
        <w:t xml:space="preserve"> à réviser la mécanique de mise </w:t>
      </w:r>
      <w:r w:rsidRPr="00257F26">
        <w:t>à</w:t>
      </w:r>
      <w:r w:rsidR="002422DD" w:rsidRPr="00257F26">
        <w:t xml:space="preserve"> </w:t>
      </w:r>
      <w:r w:rsidRPr="00257F26">
        <w:t>jour de l’état des lignes. Peut-on effectuer des mises</w:t>
      </w:r>
      <w:r w:rsidR="002422DD" w:rsidRPr="00257F26">
        <w:t xml:space="preserve"> </w:t>
      </w:r>
      <w:r w:rsidRPr="00257F26">
        <w:t>à</w:t>
      </w:r>
      <w:r w:rsidR="002422DD" w:rsidRPr="00257F26">
        <w:t xml:space="preserve"> </w:t>
      </w:r>
      <w:r w:rsidRPr="00257F26">
        <w:t>jour sur une série de couches en se basant sur le nom de la couche (ou de la table sous-jacente)? S</w:t>
      </w:r>
      <w:r w:rsidR="002422DD" w:rsidRPr="00257F26">
        <w:t>i toutes les couches de largeur</w:t>
      </w:r>
      <w:r w:rsidRPr="00257F26">
        <w:t xml:space="preserve"> </w:t>
      </w:r>
      <w:r w:rsidR="002422DD" w:rsidRPr="00257F26">
        <w:t xml:space="preserve">de pulvérisation </w:t>
      </w:r>
      <w:r w:rsidRPr="00257F26">
        <w:t xml:space="preserve">sont nommées </w:t>
      </w:r>
      <w:r w:rsidRPr="00257F26">
        <w:rPr>
          <w:i/>
        </w:rPr>
        <w:t>LignesBuffers_XXm</w:t>
      </w:r>
      <w:r w:rsidRPr="00257F26">
        <w:t xml:space="preserve"> (où XX serait la largeur </w:t>
      </w:r>
      <w:r w:rsidR="002422DD" w:rsidRPr="00257F26">
        <w:t>de pulvérisation</w:t>
      </w:r>
      <w:r w:rsidRPr="00257F26">
        <w:t xml:space="preserve">), peut-on les mettre à jour en remplaçant le « XX » par les largeurs </w:t>
      </w:r>
      <w:r w:rsidR="002422DD" w:rsidRPr="00257F26">
        <w:t xml:space="preserve">de pulvérisation </w:t>
      </w:r>
      <w:r w:rsidRPr="00257F26">
        <w:t>disponibles?</w:t>
      </w:r>
    </w:p>
    <w:p w:rsidR="00477CB9" w:rsidRPr="00257F26" w:rsidRDefault="00477CB9" w:rsidP="002C56FF">
      <w:pPr>
        <w:spacing w:before="240"/>
      </w:pPr>
      <w:r w:rsidRPr="00257F26">
        <w:t>Exemple de la logique proposée</w:t>
      </w:r>
      <w:r w:rsidR="002422DD" w:rsidRPr="00257F26">
        <w:t> </w:t>
      </w:r>
      <w:r w:rsidRPr="00257F26">
        <w:t>:</w:t>
      </w:r>
    </w:p>
    <w:p w:rsidR="00477CB9" w:rsidRPr="00257F26" w:rsidRDefault="00477CB9" w:rsidP="002C56FF">
      <w:pPr>
        <w:spacing w:before="240"/>
        <w:jc w:val="both"/>
        <w:rPr>
          <w:lang w:val="nl-NL"/>
        </w:rPr>
      </w:pPr>
      <w:r w:rsidRPr="00257F26">
        <w:t xml:space="preserve">Pour un programme particulier, les avions disponibles pour </w:t>
      </w:r>
      <w:r w:rsidR="002422DD" w:rsidRPr="00257F26">
        <w:t xml:space="preserve">la pulvérisation </w:t>
      </w:r>
      <w:r w:rsidRPr="00257F26">
        <w:t xml:space="preserve">ont des largeurs </w:t>
      </w:r>
      <w:r w:rsidR="002422DD" w:rsidRPr="00257F26">
        <w:t xml:space="preserve">de pulvérisation </w:t>
      </w:r>
      <w:r w:rsidRPr="00257F26">
        <w:t>de 30</w:t>
      </w:r>
      <w:r w:rsidR="002422DD" w:rsidRPr="00257F26">
        <w:t> </w:t>
      </w:r>
      <w:r w:rsidRPr="00257F26">
        <w:t>m, 50</w:t>
      </w:r>
      <w:r w:rsidR="002422DD" w:rsidRPr="00257F26">
        <w:t> </w:t>
      </w:r>
      <w:r w:rsidRPr="00257F26">
        <w:t>m et 100</w:t>
      </w:r>
      <w:r w:rsidR="002422DD" w:rsidRPr="00257F26">
        <w:t> </w:t>
      </w:r>
      <w:r w:rsidRPr="00257F26">
        <w:t xml:space="preserve">m. La couche d’information </w:t>
      </w:r>
      <w:r w:rsidR="002422DD" w:rsidRPr="00257F26">
        <w:rPr>
          <w:i/>
        </w:rPr>
        <w:t>E</w:t>
      </w:r>
      <w:r w:rsidRPr="00257F26">
        <w:rPr>
          <w:i/>
          <w:lang w:val="nl-NL"/>
        </w:rPr>
        <w:t>nsemble des lignes ouvertes au traitement</w:t>
      </w:r>
      <w:r w:rsidRPr="00257F26">
        <w:rPr>
          <w:lang w:val="nl-NL"/>
        </w:rPr>
        <w:t xml:space="preserve"> serait donc théoriquement composé de trois cou</w:t>
      </w:r>
      <w:r w:rsidR="002422DD" w:rsidRPr="00257F26">
        <w:rPr>
          <w:lang w:val="nl-NL"/>
        </w:rPr>
        <w:t>ches de lignes que l’on nommera</w:t>
      </w:r>
      <w:r w:rsidRPr="00257F26">
        <w:rPr>
          <w:lang w:val="nl-NL"/>
        </w:rPr>
        <w:t xml:space="preserve"> à titre d’exemple</w:t>
      </w:r>
      <w:r w:rsidR="002422DD" w:rsidRPr="00257F26">
        <w:rPr>
          <w:lang w:val="nl-NL"/>
        </w:rPr>
        <w:t> </w:t>
      </w:r>
      <w:r w:rsidRPr="00257F26">
        <w:rPr>
          <w:lang w:val="nl-NL"/>
        </w:rPr>
        <w:t>:</w:t>
      </w:r>
    </w:p>
    <w:p w:rsidR="00477CB9" w:rsidRPr="00257F26" w:rsidRDefault="00477CB9" w:rsidP="002C56FF">
      <w:pPr>
        <w:spacing w:before="240"/>
        <w:rPr>
          <w:lang w:val="nl-NL"/>
        </w:rPr>
      </w:pPr>
      <w:r w:rsidRPr="00257F26">
        <w:rPr>
          <w:lang w:val="nl-NL"/>
        </w:rPr>
        <w:t>LignesBuffers_30m</w:t>
      </w:r>
    </w:p>
    <w:p w:rsidR="00477CB9" w:rsidRPr="00257F26" w:rsidRDefault="00477CB9" w:rsidP="00477CB9">
      <w:pPr>
        <w:rPr>
          <w:lang w:val="nl-NL"/>
        </w:rPr>
      </w:pPr>
      <w:r w:rsidRPr="00257F26">
        <w:rPr>
          <w:lang w:val="nl-NL"/>
        </w:rPr>
        <w:t>LignesBuffers_50m</w:t>
      </w:r>
    </w:p>
    <w:p w:rsidR="00477CB9" w:rsidRPr="00257F26" w:rsidRDefault="00477CB9" w:rsidP="00477CB9">
      <w:r w:rsidRPr="00257F26">
        <w:rPr>
          <w:lang w:val="nl-NL"/>
        </w:rPr>
        <w:t>LignesBuffers_100m</w:t>
      </w:r>
    </w:p>
    <w:p w:rsidR="00477CB9" w:rsidRPr="00257F26" w:rsidRDefault="00477CB9" w:rsidP="002C56FF">
      <w:pPr>
        <w:spacing w:before="240"/>
      </w:pPr>
      <w:r w:rsidRPr="00257F26">
        <w:t xml:space="preserve">Peut-on mettre à jour ces couches à l’aide d’une boucle? </w:t>
      </w:r>
      <w:r w:rsidRPr="00257F26">
        <w:tab/>
      </w:r>
    </w:p>
    <w:p w:rsidR="00477CB9" w:rsidRDefault="00477CB9" w:rsidP="00477CB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212"/>
      </w:tblGrid>
      <w:tr w:rsidR="00477CB9" w:rsidRPr="00257F26" w:rsidTr="00477CB9">
        <w:tc>
          <w:tcPr>
            <w:tcW w:w="9212" w:type="dxa"/>
          </w:tcPr>
          <w:p w:rsidR="00477CB9" w:rsidRPr="00257F26" w:rsidRDefault="00477CB9" w:rsidP="00C26EBE">
            <w:pPr>
              <w:keepNext/>
            </w:pPr>
            <w:r w:rsidRPr="00257F26">
              <w:lastRenderedPageBreak/>
              <w:t xml:space="preserve">Dim </w:t>
            </w:r>
            <w:r w:rsidRPr="00257F26">
              <w:rPr>
                <w:b/>
              </w:rPr>
              <w:t>swath</w:t>
            </w:r>
            <w:r w:rsidRPr="00257F26">
              <w:t xml:space="preserve"> as tableau</w:t>
            </w:r>
          </w:p>
          <w:p w:rsidR="00477CB9" w:rsidRPr="00257F26" w:rsidRDefault="00477CB9" w:rsidP="00C26EBE">
            <w:pPr>
              <w:keepNext/>
            </w:pPr>
          </w:p>
          <w:p w:rsidR="00477CB9" w:rsidRPr="00257F26" w:rsidRDefault="00477CB9" w:rsidP="00C26EBE">
            <w:pPr>
              <w:keepNext/>
              <w:rPr>
                <w:sz w:val="20"/>
                <w:szCs w:val="20"/>
              </w:rPr>
            </w:pPr>
            <w:r w:rsidRPr="00257F26">
              <w:rPr>
                <w:b/>
              </w:rPr>
              <w:t>swath</w:t>
            </w:r>
            <w:r w:rsidRPr="00257F26">
              <w:t>=</w:t>
            </w:r>
            <w:r w:rsidRPr="00257F26">
              <w:rPr>
                <w:sz w:val="20"/>
                <w:szCs w:val="20"/>
              </w:rPr>
              <w:t xml:space="preserve">Toutes les largeurs </w:t>
            </w:r>
            <w:r w:rsidR="002422DD" w:rsidRPr="00257F26">
              <w:rPr>
                <w:sz w:val="20"/>
                <w:szCs w:val="20"/>
              </w:rPr>
              <w:t xml:space="preserve">de pulvérisation </w:t>
            </w:r>
            <w:r w:rsidRPr="00257F26">
              <w:rPr>
                <w:sz w:val="20"/>
                <w:szCs w:val="20"/>
              </w:rPr>
              <w:t>utilisées pour ce programme donc : 30,50,100</w:t>
            </w:r>
          </w:p>
          <w:p w:rsidR="00477CB9" w:rsidRPr="00257F26" w:rsidRDefault="00477CB9" w:rsidP="00C26EBE">
            <w:pPr>
              <w:keepNext/>
            </w:pPr>
          </w:p>
          <w:p w:rsidR="00477CB9" w:rsidRPr="00257F26" w:rsidRDefault="00477CB9" w:rsidP="00C26EBE">
            <w:pPr>
              <w:keepNext/>
            </w:pPr>
            <w:r w:rsidRPr="00257F26">
              <w:t xml:space="preserve">Pour chaque </w:t>
            </w:r>
            <w:r w:rsidRPr="00257F26">
              <w:rPr>
                <w:b/>
              </w:rPr>
              <w:t>swath</w:t>
            </w:r>
          </w:p>
          <w:p w:rsidR="00477CB9" w:rsidRPr="00257F26" w:rsidRDefault="00477CB9" w:rsidP="00C26EBE">
            <w:pPr>
              <w:keepNext/>
            </w:pPr>
            <w:r w:rsidRPr="00257F26">
              <w:t>Mettre à jour l’affichage de la couche LignesBuffers_</w:t>
            </w:r>
            <w:r w:rsidRPr="00257F26">
              <w:rPr>
                <w:b/>
              </w:rPr>
              <w:t>swath</w:t>
            </w:r>
            <w:r w:rsidRPr="00257F26">
              <w:t>m</w:t>
            </w:r>
          </w:p>
          <w:p w:rsidR="00477CB9" w:rsidRPr="00257F26" w:rsidRDefault="002422DD" w:rsidP="00C26EBE">
            <w:pPr>
              <w:keepNext/>
            </w:pPr>
            <w:r w:rsidRPr="00257F26">
              <w:t>F</w:t>
            </w:r>
            <w:r w:rsidR="00477CB9" w:rsidRPr="00257F26">
              <w:t>in</w:t>
            </w:r>
          </w:p>
        </w:tc>
      </w:tr>
    </w:tbl>
    <w:p w:rsidR="00477CB9" w:rsidRPr="00257F26" w:rsidRDefault="00477CB9" w:rsidP="002C56FF">
      <w:pPr>
        <w:spacing w:before="240"/>
        <w:jc w:val="both"/>
      </w:pPr>
      <w:r w:rsidRPr="00257F26">
        <w:t>Nous sommes ouverts à la discussion sur la faisabilité de la procédure ou encore à des solutions alternatives. L’important est que l’affichage se fasse de manière adéquate pour l’utilisateur : l’aire composé</w:t>
      </w:r>
      <w:r w:rsidR="00C21815" w:rsidRPr="00257F26">
        <w:t>e</w:t>
      </w:r>
      <w:r w:rsidRPr="00257F26">
        <w:t xml:space="preserve"> d’un ensemble de lignes </w:t>
      </w:r>
      <w:r w:rsidR="00093AC7" w:rsidRPr="00257F26">
        <w:t>traitées</w:t>
      </w:r>
      <w:r w:rsidRPr="00257F26">
        <w:t xml:space="preserve"> ne doit plus apparaître dans aucune largeur </w:t>
      </w:r>
      <w:r w:rsidR="00093AC7" w:rsidRPr="00257F26">
        <w:t>de pulvérisation</w:t>
      </w:r>
      <w:r w:rsidRPr="00257F26">
        <w:t>.</w:t>
      </w:r>
    </w:p>
    <w:p w:rsidR="00477CB9" w:rsidRPr="00257F26" w:rsidRDefault="00093AC7" w:rsidP="002C56FF">
      <w:pPr>
        <w:spacing w:before="240"/>
        <w:rPr>
          <w:b/>
        </w:rPr>
      </w:pPr>
      <w:r w:rsidRPr="00257F26">
        <w:rPr>
          <w:b/>
        </w:rPr>
        <w:t xml:space="preserve">Rendre disponible </w:t>
      </w:r>
      <w:r w:rsidR="00477CB9" w:rsidRPr="00257F26">
        <w:rPr>
          <w:b/>
        </w:rPr>
        <w:t xml:space="preserve">l’information du </w:t>
      </w:r>
      <w:r w:rsidR="00477CB9" w:rsidRPr="00257F26">
        <w:rPr>
          <w:b/>
          <w:i/>
        </w:rPr>
        <w:t>Rapport de pulvérisation</w:t>
      </w:r>
      <w:r w:rsidR="00477CB9" w:rsidRPr="00257F26">
        <w:rPr>
          <w:b/>
        </w:rPr>
        <w:t xml:space="preserve"> pour le </w:t>
      </w:r>
      <w:r w:rsidRPr="00257F26">
        <w:rPr>
          <w:b/>
        </w:rPr>
        <w:t>S</w:t>
      </w:r>
      <w:r w:rsidR="00477CB9" w:rsidRPr="00257F26">
        <w:rPr>
          <w:b/>
        </w:rPr>
        <w:t>ervice des relevés</w:t>
      </w:r>
    </w:p>
    <w:p w:rsidR="00477CB9" w:rsidRPr="00257F26" w:rsidRDefault="00477CB9" w:rsidP="002C56FF">
      <w:pPr>
        <w:spacing w:before="240"/>
        <w:jc w:val="both"/>
      </w:pPr>
      <w:r w:rsidRPr="00257F26">
        <w:t xml:space="preserve">Le responsable du </w:t>
      </w:r>
      <w:r w:rsidR="00093AC7" w:rsidRPr="00257F26">
        <w:t>S</w:t>
      </w:r>
      <w:r w:rsidRPr="00257F26">
        <w:t xml:space="preserve">ervice des relevés, quand il prépare ses « messages d’ouverture», doit avoir accès aux données saisies à l’aide du formulaire </w:t>
      </w:r>
      <w:r w:rsidRPr="00257F26">
        <w:rPr>
          <w:i/>
        </w:rPr>
        <w:t>Rapport de pulvérisation</w:t>
      </w:r>
      <w:r w:rsidRPr="00257F26">
        <w:t>. Cette information l</w:t>
      </w:r>
      <w:r w:rsidR="00093AC7" w:rsidRPr="00257F26">
        <w:t>ui</w:t>
      </w:r>
      <w:r w:rsidRPr="00257F26">
        <w:t xml:space="preserve"> permet de prendre connaissance des traitements effectués jusqu’alors. La forme sous laquelle cette information doit être disponible est à confirmer avec le </w:t>
      </w:r>
      <w:r w:rsidR="00093AC7" w:rsidRPr="00257F26">
        <w:t>S</w:t>
      </w:r>
      <w:r w:rsidRPr="00257F26">
        <w:t>ervice des relevés. Le choix de la forme sous laquelle cette information devra être présentée au</w:t>
      </w:r>
      <w:r w:rsidRPr="00257F26">
        <w:rPr>
          <w:i/>
        </w:rPr>
        <w:t xml:space="preserve"> </w:t>
      </w:r>
      <w:r w:rsidR="00093AC7" w:rsidRPr="00257F26">
        <w:t>S</w:t>
      </w:r>
      <w:r w:rsidRPr="00257F26">
        <w:t>ervice des relevés</w:t>
      </w:r>
      <w:r w:rsidR="00093AC7" w:rsidRPr="00257F26">
        <w:t xml:space="preserve"> influencera certainement </w:t>
      </w:r>
      <w:r w:rsidRPr="00257F26">
        <w:t xml:space="preserve">la structure des tables du </w:t>
      </w:r>
      <w:r w:rsidRPr="00257F26">
        <w:rPr>
          <w:i/>
        </w:rPr>
        <w:t>Rapport de pulvérisation</w:t>
      </w:r>
      <w:r w:rsidRPr="00257F26">
        <w:t xml:space="preserve"> et peut même modifier la manière dont sera saisie cette information. Nous ne </w:t>
      </w:r>
      <w:r w:rsidR="00F62FF1" w:rsidRPr="00257F26">
        <w:t>parlerons donc pas de structure de table</w:t>
      </w:r>
      <w:r w:rsidRPr="00257F26">
        <w:t xml:space="preserve"> avant que ne soit déterminé de façon claire la manière dont l’information devra être présentée au </w:t>
      </w:r>
      <w:r w:rsidR="00F62FF1" w:rsidRPr="00257F26">
        <w:t>S</w:t>
      </w:r>
      <w:r w:rsidRPr="00257F26">
        <w:t>ervice des relevés. Nous comptons sur l’équipe d’ESRI pour nous guider dans la structuration des dites tables.</w:t>
      </w:r>
    </w:p>
    <w:p w:rsidR="00477CB9" w:rsidRPr="00257F26" w:rsidRDefault="00477CB9" w:rsidP="002C56FF">
      <w:pPr>
        <w:spacing w:before="240"/>
      </w:pPr>
      <w:r w:rsidRPr="00257F26">
        <w:rPr>
          <w:b/>
        </w:rPr>
        <w:t xml:space="preserve">Événements à considérer dans le formulaire </w:t>
      </w:r>
      <w:r w:rsidRPr="00257F26">
        <w:rPr>
          <w:b/>
          <w:i/>
        </w:rPr>
        <w:t>Rapport de pulvérisation</w:t>
      </w:r>
    </w:p>
    <w:p w:rsidR="00477CB9" w:rsidRPr="00257F26" w:rsidRDefault="00477CB9" w:rsidP="002C56FF">
      <w:pPr>
        <w:spacing w:before="240"/>
        <w:jc w:val="both"/>
      </w:pPr>
      <w:r w:rsidRPr="00257F26">
        <w:rPr>
          <w:b/>
        </w:rPr>
        <w:t>L’ajout</w:t>
      </w:r>
      <w:r w:rsidRPr="00257F26">
        <w:t xml:space="preserve">, la </w:t>
      </w:r>
      <w:r w:rsidRPr="00257F26">
        <w:rPr>
          <w:b/>
        </w:rPr>
        <w:t>modification</w:t>
      </w:r>
      <w:r w:rsidRPr="00257F26">
        <w:t xml:space="preserve"> ou encore la </w:t>
      </w:r>
      <w:r w:rsidRPr="00257F26">
        <w:rPr>
          <w:b/>
        </w:rPr>
        <w:t>suppression</w:t>
      </w:r>
      <w:r w:rsidRPr="00257F26">
        <w:t xml:space="preserve"> d’un enregistrement  entraîne des répercussions sur la donnée et sur l’affichage des lignes dans l’interface de visualisation. Il serait crucial de bien réfléchir à ces implications</w:t>
      </w:r>
      <w:r w:rsidR="00880177" w:rsidRPr="00257F26">
        <w:t>,</w:t>
      </w:r>
      <w:r w:rsidRPr="00257F26">
        <w:t xml:space="preserve"> afin de bien structurer les tables et leurs relations. Les implications sont différentes selon que l’on choisit de représenter la couche des lignes par largeur </w:t>
      </w:r>
      <w:r w:rsidR="00880177" w:rsidRPr="00257F26">
        <w:t xml:space="preserve">de pulvérisation et par traitement </w:t>
      </w:r>
      <w:r w:rsidRPr="00257F26">
        <w:t xml:space="preserve">plutôt que par largeur </w:t>
      </w:r>
      <w:r w:rsidR="00880177" w:rsidRPr="00257F26">
        <w:t>de pulvérisation « only ».</w:t>
      </w:r>
    </w:p>
    <w:p w:rsidR="00477CB9" w:rsidRPr="00257F26" w:rsidRDefault="00477CB9" w:rsidP="002C56FF">
      <w:pPr>
        <w:spacing w:before="240"/>
      </w:pPr>
      <w:r w:rsidRPr="00257F26">
        <w:t xml:space="preserve">Exemple de couche par largeur </w:t>
      </w:r>
      <w:r w:rsidR="00880177" w:rsidRPr="00257F26">
        <w:t xml:space="preserve">de pulvérisation </w:t>
      </w:r>
      <w:r w:rsidRPr="00257F26">
        <w:t>only :</w:t>
      </w:r>
    </w:p>
    <w:p w:rsidR="00477CB9" w:rsidRPr="00257F26" w:rsidRDefault="00477CB9" w:rsidP="002C56FF">
      <w:pPr>
        <w:spacing w:before="240"/>
      </w:pPr>
      <w:r w:rsidRPr="00257F26">
        <w:t>LignesBuffers_30m</w:t>
      </w:r>
    </w:p>
    <w:p w:rsidR="00477CB9" w:rsidRPr="00257F26" w:rsidRDefault="00477CB9" w:rsidP="00477CB9">
      <w:r w:rsidRPr="00257F26">
        <w:t>LignesBuffers_50m</w:t>
      </w:r>
    </w:p>
    <w:p w:rsidR="00477CB9" w:rsidRPr="00257F26" w:rsidRDefault="00477CB9" w:rsidP="00477CB9">
      <w:r w:rsidRPr="00257F26">
        <w:t>LignesBuffers_100m</w:t>
      </w:r>
    </w:p>
    <w:p w:rsidR="00477CB9" w:rsidRPr="00257F26" w:rsidRDefault="00477CB9" w:rsidP="002C56FF">
      <w:pPr>
        <w:spacing w:before="240"/>
      </w:pPr>
      <w:r w:rsidRPr="00257F26">
        <w:t xml:space="preserve">Exemple de couches par largeur </w:t>
      </w:r>
      <w:r w:rsidR="00880177" w:rsidRPr="00257F26">
        <w:t xml:space="preserve">de pulvérisation </w:t>
      </w:r>
      <w:r w:rsidRPr="00257F26">
        <w:t>et application</w:t>
      </w:r>
    </w:p>
    <w:p w:rsidR="00477CB9" w:rsidRPr="00257F26" w:rsidRDefault="00477CB9" w:rsidP="002C56FF">
      <w:pPr>
        <w:spacing w:before="240"/>
      </w:pPr>
      <w:r w:rsidRPr="00257F26">
        <w:t>LignesBuffers_30m_app1</w:t>
      </w:r>
    </w:p>
    <w:p w:rsidR="00477CB9" w:rsidRPr="00257F26" w:rsidRDefault="00477CB9" w:rsidP="00477CB9">
      <w:r w:rsidRPr="00257F26">
        <w:t>LignesBuffers_30m_app2</w:t>
      </w:r>
    </w:p>
    <w:p w:rsidR="00477CB9" w:rsidRPr="00257F26" w:rsidRDefault="00477CB9" w:rsidP="00477CB9">
      <w:r w:rsidRPr="00257F26">
        <w:t>LignesBuffers_50m_app1</w:t>
      </w:r>
    </w:p>
    <w:p w:rsidR="00477CB9" w:rsidRPr="00257F26" w:rsidRDefault="00477CB9" w:rsidP="00477CB9">
      <w:r w:rsidRPr="00257F26">
        <w:t>LignesBuffers_50m_app2</w:t>
      </w:r>
    </w:p>
    <w:p w:rsidR="00477CB9" w:rsidRPr="00257F26" w:rsidRDefault="00477CB9" w:rsidP="00477CB9">
      <w:r w:rsidRPr="00257F26">
        <w:t>LignesBuffers_100m_app1</w:t>
      </w:r>
    </w:p>
    <w:p w:rsidR="00477CB9" w:rsidRPr="00257F26" w:rsidRDefault="00477CB9" w:rsidP="00477CB9">
      <w:r w:rsidRPr="00257F26">
        <w:t>LignesBuffers_100m_app2</w:t>
      </w:r>
    </w:p>
    <w:p w:rsidR="00477CB9" w:rsidRPr="00257F26" w:rsidRDefault="00477CB9" w:rsidP="00AF3FA7">
      <w:pPr>
        <w:keepLines/>
        <w:spacing w:before="240"/>
        <w:jc w:val="both"/>
      </w:pPr>
      <w:r w:rsidRPr="00257F26">
        <w:lastRenderedPageBreak/>
        <w:t xml:space="preserve">Le choix de la représentation implique un traitement différent lors des événements d’ajout, de modification ou de suppression dans le formulaire </w:t>
      </w:r>
      <w:r w:rsidRPr="00257F26">
        <w:rPr>
          <w:i/>
        </w:rPr>
        <w:t>Rapport de pulvérisation</w:t>
      </w:r>
      <w:r w:rsidRPr="00257F26">
        <w:t xml:space="preserve">. Par exemple, si on décide de représenter les lignes par largeur </w:t>
      </w:r>
      <w:r w:rsidR="00880177" w:rsidRPr="00257F26">
        <w:t xml:space="preserve">de pulvérisation </w:t>
      </w:r>
      <w:r w:rsidRPr="00257F26">
        <w:t xml:space="preserve">« only » et qu’on modifie un enregistrement </w:t>
      </w:r>
      <w:r w:rsidR="00880177" w:rsidRPr="00257F26">
        <w:t xml:space="preserve">d’un rapport </w:t>
      </w:r>
      <w:r w:rsidRPr="00257F26">
        <w:t xml:space="preserve">de pulvérisation saisi en début de programme, il faut considérer les enregistrements saisis après ce rapport avant de mettre à jour l’état de la ligne affectée par la modification. C'est-à-dire, si je modifie l’état d’une ligne traitée en première application, je dois m’assurer qu’elle n’a pas été traitée en deuxième application </w:t>
      </w:r>
      <w:r w:rsidR="00880177" w:rsidRPr="00257F26">
        <w:t xml:space="preserve">avant de changer son état à non </w:t>
      </w:r>
      <w:r w:rsidRPr="00257F26">
        <w:t>traitée. Sé</w:t>
      </w:r>
      <w:r w:rsidR="00880177" w:rsidRPr="00257F26">
        <w:t>parer les couches d’information</w:t>
      </w:r>
      <w:r w:rsidRPr="00257F26">
        <w:t xml:space="preserve"> en largeur </w:t>
      </w:r>
      <w:r w:rsidR="00880177" w:rsidRPr="00257F26">
        <w:t xml:space="preserve">de pulvérisation </w:t>
      </w:r>
      <w:r w:rsidRPr="00257F26">
        <w:t>et application nous éviterait ce problème, mais nous occasionnerait un surcroit de couche</w:t>
      </w:r>
      <w:r w:rsidR="00880177" w:rsidRPr="00257F26">
        <w:t>s</w:t>
      </w:r>
      <w:r w:rsidRPr="00257F26">
        <w:t xml:space="preserve"> d’information. Les avantages et les inconvénients sont à évaluer. Les propositions d’ESRI quant à la manière idéale de procéder seront appréciées et considérées  avec attention. Il serait donc, en définitive, important de pousser plus loin la réflexion concernant  les événements </w:t>
      </w:r>
      <w:r w:rsidRPr="00257F26">
        <w:rPr>
          <w:b/>
        </w:rPr>
        <w:t>d’ajouts</w:t>
      </w:r>
      <w:r w:rsidRPr="00257F26">
        <w:t xml:space="preserve">, de </w:t>
      </w:r>
      <w:r w:rsidRPr="00257F26">
        <w:rPr>
          <w:b/>
        </w:rPr>
        <w:t>modifications</w:t>
      </w:r>
      <w:r w:rsidRPr="00257F26">
        <w:t xml:space="preserve"> et de </w:t>
      </w:r>
      <w:r w:rsidRPr="00257F26">
        <w:rPr>
          <w:b/>
        </w:rPr>
        <w:t>suppression</w:t>
      </w:r>
      <w:r w:rsidRPr="00257F26">
        <w:t xml:space="preserve"> d’enregistrements sur le formulaire </w:t>
      </w:r>
      <w:r w:rsidRPr="00257F26">
        <w:rPr>
          <w:i/>
        </w:rPr>
        <w:t>Rapport de pulvérisation</w:t>
      </w:r>
      <w:r w:rsidRPr="00257F26">
        <w:t>.</w:t>
      </w:r>
    </w:p>
    <w:p w:rsidR="00477CB9" w:rsidRPr="00257F26" w:rsidRDefault="00477CB9" w:rsidP="002C56FF">
      <w:pPr>
        <w:spacing w:before="240"/>
      </w:pPr>
      <w:r w:rsidRPr="00257F26">
        <w:br w:type="page"/>
      </w:r>
      <w:r w:rsidRPr="00257F26">
        <w:rPr>
          <w:b/>
        </w:rPr>
        <w:lastRenderedPageBreak/>
        <w:t xml:space="preserve">Cas particulier à considérer concernant les priorités </w:t>
      </w:r>
      <w:r w:rsidR="005C5AA4" w:rsidRPr="00257F26">
        <w:rPr>
          <w:b/>
        </w:rPr>
        <w:t xml:space="preserve">de traitement </w:t>
      </w:r>
      <w:r w:rsidRPr="00257F26">
        <w:rPr>
          <w:b/>
        </w:rPr>
        <w:t>et les applications</w:t>
      </w:r>
    </w:p>
    <w:p w:rsidR="00477CB9" w:rsidRPr="00257F26" w:rsidRDefault="00477CB9" w:rsidP="002C56FF">
      <w:pPr>
        <w:spacing w:before="240"/>
        <w:jc w:val="both"/>
      </w:pPr>
      <w:r w:rsidRPr="00257F26">
        <w:t xml:space="preserve">Il est crucial de pouvoir assigner une priorité à une ligne plutôt qu’à l’ensemble d’un bloc. La raison en est que les lignes d’un même bloc peuvent être de priorités différentes et même d’applications différentes. Nous avons déjà expliqué que quand les populations d’insectes d’un bloc sont très élevées, il est préférable de pulvériser deux applications de produit. L’impact des deux applications est significatif sur la population d’insectes. Il a été déterminé que quand un bloc </w:t>
      </w:r>
      <w:r w:rsidR="005C5AA4" w:rsidRPr="00257F26">
        <w:t xml:space="preserve">traité </w:t>
      </w:r>
      <w:r w:rsidRPr="00257F26">
        <w:t xml:space="preserve">en première application est complété, la bonne pratique est de l’ouvrir en deuxième application sept jours plus tard. C’est la manière de faire la plus efficace pour contrôler les populations d’insectes. </w:t>
      </w:r>
    </w:p>
    <w:p w:rsidR="00477CB9" w:rsidRPr="00257F26" w:rsidRDefault="00477CB9" w:rsidP="002C56FF">
      <w:pPr>
        <w:spacing w:before="240"/>
        <w:jc w:val="both"/>
      </w:pPr>
      <w:r w:rsidRPr="00257F26">
        <w:t>La pulvérisation aérienne, pour être efficace, dépend de facteurs météorologiques très précis : vitesse du vent, précipitations, taux d’humidité relati</w:t>
      </w:r>
      <w:r w:rsidR="005C5AA4" w:rsidRPr="00257F26">
        <w:t>ve,</w:t>
      </w:r>
      <w:r w:rsidRPr="00257F26">
        <w:t xml:space="preserve"> etc. On comprend qu’il est inutile de pulvériser du produit sur un bloc les journées de grands vents : on ne saurait pas ou finirait par se déposer le produit. Ces contraintes </w:t>
      </w:r>
      <w:r w:rsidR="005C5AA4" w:rsidRPr="00257F26">
        <w:t xml:space="preserve">de pulvérisation </w:t>
      </w:r>
      <w:r w:rsidRPr="00257F26">
        <w:t>font e</w:t>
      </w:r>
      <w:r w:rsidR="005C5AA4" w:rsidRPr="00257F26">
        <w:t>n sorte</w:t>
      </w:r>
      <w:r w:rsidRPr="00257F26">
        <w:t xml:space="preserve"> qu’un bloc pourrait être ouvert en première et en deuxième application. Considérons le scénario suivant :</w:t>
      </w:r>
    </w:p>
    <w:p w:rsidR="00477CB9" w:rsidRPr="00257F26" w:rsidRDefault="00477CB9" w:rsidP="002C56FF">
      <w:pPr>
        <w:spacing w:before="240"/>
      </w:pPr>
      <w:r w:rsidRPr="00257F26">
        <w:t xml:space="preserve">La moitié des lignes d’un bloc sont </w:t>
      </w:r>
      <w:r w:rsidR="005C5AA4" w:rsidRPr="00257F26">
        <w:t xml:space="preserve">traitées </w:t>
      </w:r>
      <w:r w:rsidRPr="00257F26">
        <w:t>en première application.</w:t>
      </w:r>
    </w:p>
    <w:p w:rsidR="00477CB9" w:rsidRPr="0011506B" w:rsidRDefault="004A04D4" w:rsidP="00D725EF">
      <w:pPr>
        <w:spacing w:before="240"/>
        <w:jc w:val="center"/>
        <w:rPr>
          <w:rFonts w:ascii="Arial" w:hAnsi="Arial" w:cs="Arial"/>
        </w:rPr>
      </w:pPr>
      <w:r>
        <w:rPr>
          <w:rFonts w:ascii="Arial" w:hAnsi="Arial" w:cs="Arial"/>
          <w:noProof/>
          <w:lang w:val="en-CA" w:eastAsia="en-CA"/>
        </w:rPr>
        <w:drawing>
          <wp:inline distT="0" distB="0" distL="0" distR="0">
            <wp:extent cx="2773045" cy="4312285"/>
            <wp:effectExtent l="1905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srcRect/>
                    <a:stretch>
                      <a:fillRect/>
                    </a:stretch>
                  </pic:blipFill>
                  <pic:spPr bwMode="auto">
                    <a:xfrm>
                      <a:off x="0" y="0"/>
                      <a:ext cx="2773045" cy="4312285"/>
                    </a:xfrm>
                    <a:prstGeom prst="rect">
                      <a:avLst/>
                    </a:prstGeom>
                    <a:noFill/>
                    <a:ln w="9525">
                      <a:noFill/>
                      <a:miter lim="800000"/>
                      <a:headEnd/>
                      <a:tailEnd/>
                    </a:ln>
                  </pic:spPr>
                </pic:pic>
              </a:graphicData>
            </a:graphic>
          </wp:inline>
        </w:drawing>
      </w:r>
    </w:p>
    <w:p w:rsidR="00477CB9" w:rsidRPr="00257F26" w:rsidRDefault="00477CB9" w:rsidP="00C21815">
      <w:pPr>
        <w:jc w:val="both"/>
      </w:pPr>
      <w:r>
        <w:rPr>
          <w:rFonts w:ascii="Arial" w:hAnsi="Arial" w:cs="Arial"/>
          <w:u w:val="single"/>
        </w:rPr>
        <w:br w:type="page"/>
      </w:r>
      <w:r w:rsidRPr="00257F26">
        <w:lastRenderedPageBreak/>
        <w:t>Considérons maintenant que, pour des raisons météorologiques (pluie, vents violents), on ne peut continuer la pulvérisation et les avi</w:t>
      </w:r>
      <w:r w:rsidR="005C5AA4" w:rsidRPr="00257F26">
        <w:t>ons sont cloués au sol pendant sept jours. Quand</w:t>
      </w:r>
      <w:r w:rsidRPr="00257F26">
        <w:t xml:space="preserve"> après </w:t>
      </w:r>
      <w:r w:rsidR="005C5AA4" w:rsidRPr="00257F26">
        <w:t>sept</w:t>
      </w:r>
      <w:r w:rsidRPr="00257F26">
        <w:t xml:space="preserve"> jours, les conditions </w:t>
      </w:r>
      <w:r w:rsidR="005C5AA4" w:rsidRPr="00257F26">
        <w:t xml:space="preserve">de pulvérisation </w:t>
      </w:r>
      <w:r w:rsidRPr="00257F26">
        <w:t>sont à nouveau réunies, le bloc sera ouvert en partie en première application et en partie en deuxième application. La partie qui a déjà été traitée est ouverte en deuxième application et la partie qui n’a pas été traitée est ouverte en première application.</w:t>
      </w:r>
    </w:p>
    <w:p w:rsidR="00477CB9" w:rsidRPr="0011506B" w:rsidRDefault="004A04D4" w:rsidP="00477CB9">
      <w:pPr>
        <w:rPr>
          <w:rFonts w:ascii="Arial" w:hAnsi="Arial" w:cs="Arial"/>
        </w:rPr>
      </w:pPr>
      <w:r>
        <w:rPr>
          <w:rFonts w:ascii="Arial" w:hAnsi="Arial" w:cs="Arial"/>
          <w:noProof/>
          <w:lang w:val="en-CA" w:eastAsia="en-CA"/>
        </w:rPr>
        <w:drawing>
          <wp:inline distT="0" distB="0" distL="0" distR="0">
            <wp:extent cx="5761355" cy="543115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srcRect/>
                    <a:stretch>
                      <a:fillRect/>
                    </a:stretch>
                  </pic:blipFill>
                  <pic:spPr bwMode="auto">
                    <a:xfrm>
                      <a:off x="0" y="0"/>
                      <a:ext cx="5761355" cy="5431155"/>
                    </a:xfrm>
                    <a:prstGeom prst="rect">
                      <a:avLst/>
                    </a:prstGeom>
                    <a:noFill/>
                    <a:ln w="9525">
                      <a:noFill/>
                      <a:miter lim="800000"/>
                      <a:headEnd/>
                      <a:tailEnd/>
                    </a:ln>
                  </pic:spPr>
                </pic:pic>
              </a:graphicData>
            </a:graphic>
          </wp:inline>
        </w:drawing>
      </w:r>
    </w:p>
    <w:p w:rsidR="00477CB9" w:rsidRPr="00257F26" w:rsidRDefault="00477CB9" w:rsidP="00477CB9">
      <w:pPr>
        <w:jc w:val="center"/>
        <w:rPr>
          <w:u w:val="single"/>
        </w:rPr>
      </w:pPr>
    </w:p>
    <w:p w:rsidR="00477CB9" w:rsidRPr="00257F26" w:rsidRDefault="00477CB9" w:rsidP="00C21815">
      <w:pPr>
        <w:jc w:val="both"/>
        <w:rPr>
          <w:u w:val="single"/>
        </w:rPr>
      </w:pPr>
    </w:p>
    <w:p w:rsidR="00477CB9" w:rsidRPr="00257F26" w:rsidRDefault="00477CB9" w:rsidP="00C21815">
      <w:pPr>
        <w:jc w:val="both"/>
      </w:pPr>
      <w:r w:rsidRPr="00257F26">
        <w:t>L’exemple précédent illustre donc un scénario où il serait possible d’avoir deux applications différentes sur un même bloc. Les priorités le seront également</w:t>
      </w:r>
      <w:r w:rsidR="005C5AA4" w:rsidRPr="00257F26">
        <w:t>,</w:t>
      </w:r>
      <w:r w:rsidRPr="00257F26">
        <w:t xml:space="preserve"> puisque la première application est toujours prioritaire sur la deuxième.</w:t>
      </w:r>
    </w:p>
    <w:p w:rsidR="00477CB9" w:rsidRPr="00AF3FA7" w:rsidRDefault="00477CB9" w:rsidP="00AF3FA7">
      <w:pPr>
        <w:rPr>
          <w:rFonts w:ascii="Arial" w:hAnsi="Arial" w:cs="Arial"/>
          <w:b/>
          <w:sz w:val="28"/>
          <w:szCs w:val="28"/>
        </w:rPr>
      </w:pPr>
      <w:r w:rsidRPr="00257F26">
        <w:br w:type="page"/>
      </w:r>
      <w:r w:rsidRPr="00AF3FA7">
        <w:rPr>
          <w:rFonts w:ascii="Arial" w:hAnsi="Arial" w:cs="Arial"/>
          <w:b/>
          <w:sz w:val="28"/>
          <w:szCs w:val="28"/>
        </w:rPr>
        <w:lastRenderedPageBreak/>
        <w:t xml:space="preserve">Sorties </w:t>
      </w:r>
      <w:r w:rsidR="005C5AA4" w:rsidRPr="00AF3FA7">
        <w:rPr>
          <w:rFonts w:ascii="Arial" w:hAnsi="Arial" w:cs="Arial"/>
          <w:b/>
          <w:sz w:val="28"/>
          <w:szCs w:val="28"/>
        </w:rPr>
        <w:t xml:space="preserve">de la Direction </w:t>
      </w:r>
      <w:r w:rsidRPr="00AF3FA7">
        <w:rPr>
          <w:rFonts w:ascii="Arial" w:hAnsi="Arial" w:cs="Arial"/>
          <w:b/>
          <w:sz w:val="28"/>
          <w:szCs w:val="28"/>
        </w:rPr>
        <w:t>des opérations</w:t>
      </w:r>
    </w:p>
    <w:p w:rsidR="00477CB9" w:rsidRPr="00257F26" w:rsidRDefault="00477CB9" w:rsidP="002C56FF">
      <w:pPr>
        <w:spacing w:before="240"/>
        <w:rPr>
          <w:b/>
          <w:i/>
        </w:rPr>
      </w:pPr>
      <w:r w:rsidRPr="00257F26">
        <w:rPr>
          <w:b/>
        </w:rPr>
        <w:t xml:space="preserve">Rapport     </w:t>
      </w:r>
      <w:r w:rsidRPr="00257F26">
        <w:rPr>
          <w:b/>
          <w:i/>
        </w:rPr>
        <w:t>Rapport de pulvérisation</w:t>
      </w:r>
    </w:p>
    <w:p w:rsidR="00477CB9" w:rsidRPr="00257F26" w:rsidRDefault="00477CB9" w:rsidP="00477CB9">
      <w:pPr>
        <w:rPr>
          <w:b/>
        </w:rPr>
      </w:pPr>
      <w:r w:rsidRPr="00257F26">
        <w:rPr>
          <w:b/>
        </w:rPr>
        <w:t>Rapport</w:t>
      </w:r>
      <w:r w:rsidRPr="00257F26">
        <w:rPr>
          <w:b/>
          <w:i/>
        </w:rPr>
        <w:t xml:space="preserve">    Message d’ouverture</w:t>
      </w:r>
    </w:p>
    <w:p w:rsidR="00477CB9" w:rsidRPr="00257F26" w:rsidRDefault="00477CB9" w:rsidP="002C56FF">
      <w:pPr>
        <w:spacing w:before="240"/>
        <w:jc w:val="both"/>
      </w:pPr>
      <w:r w:rsidRPr="00257F26">
        <w:t xml:space="preserve">Les sorties nécessaires </w:t>
      </w:r>
      <w:r w:rsidR="00257F26" w:rsidRPr="00257F26">
        <w:t xml:space="preserve">à la Direction </w:t>
      </w:r>
      <w:r w:rsidRPr="00257F26">
        <w:t xml:space="preserve">des opérations sont deux rapports que l’on doit pouvoir consulter à l’écran et imprimer. </w:t>
      </w:r>
    </w:p>
    <w:p w:rsidR="00477CB9" w:rsidRPr="00257F26" w:rsidRDefault="00477CB9" w:rsidP="002C56FF">
      <w:pPr>
        <w:spacing w:before="240"/>
        <w:rPr>
          <w:b/>
          <w:i/>
        </w:rPr>
      </w:pPr>
      <w:r w:rsidRPr="00257F26">
        <w:rPr>
          <w:b/>
        </w:rPr>
        <w:t xml:space="preserve">Rapport </w:t>
      </w:r>
      <w:r w:rsidRPr="00257F26">
        <w:rPr>
          <w:b/>
          <w:i/>
        </w:rPr>
        <w:t>Rapport de pulvérisation</w:t>
      </w:r>
    </w:p>
    <w:p w:rsidR="00477CB9" w:rsidRPr="00257F26" w:rsidRDefault="00477CB9" w:rsidP="002C56FF">
      <w:pPr>
        <w:spacing w:before="240"/>
        <w:jc w:val="both"/>
        <w:rPr>
          <w:u w:val="single"/>
        </w:rPr>
      </w:pPr>
      <w:r w:rsidRPr="00257F26">
        <w:t xml:space="preserve">Ce rapport doit contenir l’information saisie à l’aide du formulaire </w:t>
      </w:r>
      <w:r w:rsidRPr="00257F26">
        <w:rPr>
          <w:i/>
        </w:rPr>
        <w:t>Rapport de pulvérisation</w:t>
      </w:r>
      <w:r w:rsidRPr="00257F26">
        <w:t xml:space="preserve">. La forme que prendra ce rapport est à déterminer, mais  devrait vraisemblablement ressembler au formulaire de saisie.  </w:t>
      </w:r>
    </w:p>
    <w:p w:rsidR="00477CB9" w:rsidRPr="00257F26" w:rsidRDefault="00477CB9" w:rsidP="002C56FF">
      <w:pPr>
        <w:spacing w:before="240"/>
        <w:rPr>
          <w:b/>
          <w:i/>
        </w:rPr>
      </w:pPr>
      <w:r w:rsidRPr="00257F26">
        <w:rPr>
          <w:b/>
        </w:rPr>
        <w:t>Rapport</w:t>
      </w:r>
      <w:r w:rsidRPr="00257F26">
        <w:rPr>
          <w:b/>
          <w:i/>
        </w:rPr>
        <w:t xml:space="preserve"> Messages d’ouvertures</w:t>
      </w:r>
    </w:p>
    <w:p w:rsidR="00477CB9" w:rsidRPr="00257F26" w:rsidRDefault="00477CB9" w:rsidP="002C56FF">
      <w:pPr>
        <w:spacing w:before="240"/>
        <w:jc w:val="both"/>
      </w:pPr>
      <w:r w:rsidRPr="00257F26">
        <w:t xml:space="preserve">Ce rapport contient l’information saisie par le </w:t>
      </w:r>
      <w:r w:rsidR="00257F26" w:rsidRPr="00257F26">
        <w:t>S</w:t>
      </w:r>
      <w:r w:rsidRPr="00257F26">
        <w:t xml:space="preserve">ervice des relevés. Le responsable </w:t>
      </w:r>
      <w:r w:rsidR="00257F26" w:rsidRPr="00257F26">
        <w:t xml:space="preserve">de la Direction </w:t>
      </w:r>
      <w:r w:rsidRPr="00257F26">
        <w:t>des opérations désire être en mesure de consulter les différents messages d’ouverture. Le responsable des opérations ne désire pas consulter toute l’information d’un message d’ouverture : il ne veut consulter que l’information des blocs ouve</w:t>
      </w:r>
      <w:r w:rsidR="00257F26" w:rsidRPr="00257F26">
        <w:t>rts ou en prévision d’ouverture</w:t>
      </w:r>
      <w:r w:rsidRPr="00257F26">
        <w:t xml:space="preserve"> pour le lendemain. La donnée à afficher reste à déterminer. Par défaut, le rapport devrait s’ouvrir </w:t>
      </w:r>
      <w:r w:rsidR="00257F26" w:rsidRPr="00257F26">
        <w:t xml:space="preserve">sur le message le plus récent, </w:t>
      </w:r>
      <w:r w:rsidRPr="00257F26">
        <w:t>mais tout de même  permettre la consultation des messages précédents. Il est important que la date du plus récent message soit affichée en évidence quel que soit le message affiché</w:t>
      </w:r>
      <w:r w:rsidR="00257F26" w:rsidRPr="00257F26">
        <w:t> </w:t>
      </w:r>
      <w:r w:rsidRPr="00257F26">
        <w:t xml:space="preserve">: cela permet au responsable </w:t>
      </w:r>
      <w:r w:rsidR="00257F26" w:rsidRPr="00257F26">
        <w:t xml:space="preserve">de la Direction </w:t>
      </w:r>
      <w:r w:rsidRPr="00257F26">
        <w:t xml:space="preserve">des opérations de rapidement savoir à quand remonte la dernière mise à jour des </w:t>
      </w:r>
      <w:r w:rsidRPr="00257F26">
        <w:rPr>
          <w:i/>
        </w:rPr>
        <w:t>messages d’ouverture</w:t>
      </w:r>
      <w:r w:rsidRPr="00257F26">
        <w:t xml:space="preserve">. Les messages </w:t>
      </w:r>
      <w:r w:rsidR="00257F26" w:rsidRPr="00257F26">
        <w:t>d’ouverture</w:t>
      </w:r>
      <w:r w:rsidRPr="00257F26">
        <w:t xml:space="preserve"> pourraient être présentés sous la forme d’un formulaire ouvert en lecture seule et dans lequel on peut naviguer entre les divers messages. Il est essentiel de pouvoir imprimer un message au choix de l’utilisateur. La forme du rapport reste donc à déterminer, mais devrait ressembler au formulaire de saisie d’un </w:t>
      </w:r>
      <w:r w:rsidRPr="00257F26">
        <w:rPr>
          <w:i/>
        </w:rPr>
        <w:t>message d’ouverture</w:t>
      </w:r>
      <w:r w:rsidRPr="00257F26">
        <w:t>.</w:t>
      </w:r>
    </w:p>
    <w:sectPr w:rsidR="00477CB9" w:rsidRPr="00257F26" w:rsidSect="00C26EBE">
      <w:footerReference w:type="default" r:id="rId75"/>
      <w:pgSz w:w="12240" w:h="15840"/>
      <w:pgMar w:top="1417" w:right="1417" w:bottom="1417" w:left="1417" w:header="708"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35C6" w:rsidRDefault="004235C6" w:rsidP="00C26EBE">
      <w:r>
        <w:separator/>
      </w:r>
    </w:p>
  </w:endnote>
  <w:endnote w:type="continuationSeparator" w:id="0">
    <w:p w:rsidR="004235C6" w:rsidRDefault="004235C6" w:rsidP="00C26EB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EBE" w:rsidRDefault="00C26EBE">
    <w:pPr>
      <w:pStyle w:val="Footer"/>
      <w:jc w:val="center"/>
    </w:pPr>
    <w:fldSimple w:instr=" PAGE   \* MERGEFORMAT ">
      <w:r w:rsidR="004A04D4">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35C6" w:rsidRDefault="004235C6" w:rsidP="00C26EBE">
      <w:r>
        <w:separator/>
      </w:r>
    </w:p>
  </w:footnote>
  <w:footnote w:type="continuationSeparator" w:id="0">
    <w:p w:rsidR="004235C6" w:rsidRDefault="004235C6" w:rsidP="00C26EB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722D1"/>
    <w:multiLevelType w:val="hybridMultilevel"/>
    <w:tmpl w:val="EAB026B8"/>
    <w:lvl w:ilvl="0" w:tplc="040C0001">
      <w:start w:val="1"/>
      <w:numFmt w:val="bullet"/>
      <w:lvlText w:val=""/>
      <w:lvlJc w:val="left"/>
      <w:pPr>
        <w:tabs>
          <w:tab w:val="num" w:pos="3333"/>
        </w:tabs>
        <w:ind w:left="3333" w:hanging="360"/>
      </w:pPr>
      <w:rPr>
        <w:rFonts w:ascii="Symbol" w:hAnsi="Symbol" w:hint="default"/>
      </w:rPr>
    </w:lvl>
    <w:lvl w:ilvl="1" w:tplc="040C0003">
      <w:start w:val="1"/>
      <w:numFmt w:val="bullet"/>
      <w:lvlText w:val="o"/>
      <w:lvlJc w:val="left"/>
      <w:pPr>
        <w:tabs>
          <w:tab w:val="num" w:pos="4053"/>
        </w:tabs>
        <w:ind w:left="4053" w:hanging="360"/>
      </w:pPr>
      <w:rPr>
        <w:rFonts w:ascii="Courier New" w:hAnsi="Courier New" w:hint="default"/>
      </w:rPr>
    </w:lvl>
    <w:lvl w:ilvl="2" w:tplc="040C0005">
      <w:start w:val="1"/>
      <w:numFmt w:val="bullet"/>
      <w:lvlText w:val=""/>
      <w:lvlJc w:val="left"/>
      <w:pPr>
        <w:tabs>
          <w:tab w:val="num" w:pos="4773"/>
        </w:tabs>
        <w:ind w:left="4773" w:hanging="360"/>
      </w:pPr>
      <w:rPr>
        <w:rFonts w:ascii="Wingdings" w:hAnsi="Wingdings" w:hint="default"/>
      </w:rPr>
    </w:lvl>
    <w:lvl w:ilvl="3" w:tplc="040C0001">
      <w:start w:val="1"/>
      <w:numFmt w:val="bullet"/>
      <w:lvlText w:val=""/>
      <w:lvlJc w:val="left"/>
      <w:pPr>
        <w:tabs>
          <w:tab w:val="num" w:pos="5493"/>
        </w:tabs>
        <w:ind w:left="5493" w:hanging="360"/>
      </w:pPr>
      <w:rPr>
        <w:rFonts w:ascii="Symbol" w:hAnsi="Symbol" w:hint="default"/>
      </w:rPr>
    </w:lvl>
    <w:lvl w:ilvl="4" w:tplc="040C0003" w:tentative="1">
      <w:start w:val="1"/>
      <w:numFmt w:val="bullet"/>
      <w:lvlText w:val="o"/>
      <w:lvlJc w:val="left"/>
      <w:pPr>
        <w:tabs>
          <w:tab w:val="num" w:pos="6213"/>
        </w:tabs>
        <w:ind w:left="6213" w:hanging="360"/>
      </w:pPr>
      <w:rPr>
        <w:rFonts w:ascii="Courier New" w:hAnsi="Courier New" w:hint="default"/>
      </w:rPr>
    </w:lvl>
    <w:lvl w:ilvl="5" w:tplc="040C0005" w:tentative="1">
      <w:start w:val="1"/>
      <w:numFmt w:val="bullet"/>
      <w:lvlText w:val=""/>
      <w:lvlJc w:val="left"/>
      <w:pPr>
        <w:tabs>
          <w:tab w:val="num" w:pos="6933"/>
        </w:tabs>
        <w:ind w:left="6933" w:hanging="360"/>
      </w:pPr>
      <w:rPr>
        <w:rFonts w:ascii="Wingdings" w:hAnsi="Wingdings" w:hint="default"/>
      </w:rPr>
    </w:lvl>
    <w:lvl w:ilvl="6" w:tplc="040C0001" w:tentative="1">
      <w:start w:val="1"/>
      <w:numFmt w:val="bullet"/>
      <w:lvlText w:val=""/>
      <w:lvlJc w:val="left"/>
      <w:pPr>
        <w:tabs>
          <w:tab w:val="num" w:pos="7653"/>
        </w:tabs>
        <w:ind w:left="7653" w:hanging="360"/>
      </w:pPr>
      <w:rPr>
        <w:rFonts w:ascii="Symbol" w:hAnsi="Symbol" w:hint="default"/>
      </w:rPr>
    </w:lvl>
    <w:lvl w:ilvl="7" w:tplc="040C0003" w:tentative="1">
      <w:start w:val="1"/>
      <w:numFmt w:val="bullet"/>
      <w:lvlText w:val="o"/>
      <w:lvlJc w:val="left"/>
      <w:pPr>
        <w:tabs>
          <w:tab w:val="num" w:pos="8373"/>
        </w:tabs>
        <w:ind w:left="8373" w:hanging="360"/>
      </w:pPr>
      <w:rPr>
        <w:rFonts w:ascii="Courier New" w:hAnsi="Courier New" w:hint="default"/>
      </w:rPr>
    </w:lvl>
    <w:lvl w:ilvl="8" w:tplc="040C0005" w:tentative="1">
      <w:start w:val="1"/>
      <w:numFmt w:val="bullet"/>
      <w:lvlText w:val=""/>
      <w:lvlJc w:val="left"/>
      <w:pPr>
        <w:tabs>
          <w:tab w:val="num" w:pos="9093"/>
        </w:tabs>
        <w:ind w:left="9093" w:hanging="360"/>
      </w:pPr>
      <w:rPr>
        <w:rFonts w:ascii="Wingdings" w:hAnsi="Wingdings" w:hint="default"/>
      </w:rPr>
    </w:lvl>
  </w:abstractNum>
  <w:abstractNum w:abstractNumId="1">
    <w:nsid w:val="25BE31C3"/>
    <w:multiLevelType w:val="hybridMultilevel"/>
    <w:tmpl w:val="A4607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079360F"/>
    <w:multiLevelType w:val="hybridMultilevel"/>
    <w:tmpl w:val="91C228F0"/>
    <w:lvl w:ilvl="0" w:tplc="040C0001">
      <w:start w:val="1"/>
      <w:numFmt w:val="bullet"/>
      <w:lvlText w:val=""/>
      <w:lvlJc w:val="left"/>
      <w:pPr>
        <w:ind w:left="2136" w:hanging="360"/>
      </w:pPr>
      <w:rPr>
        <w:rFonts w:ascii="Symbol" w:hAnsi="Symbol" w:hint="default"/>
      </w:rPr>
    </w:lvl>
    <w:lvl w:ilvl="1" w:tplc="040C0003">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
    <w:nsid w:val="43585C32"/>
    <w:multiLevelType w:val="hybridMultilevel"/>
    <w:tmpl w:val="4C026786"/>
    <w:lvl w:ilvl="0" w:tplc="040C000F">
      <w:start w:val="1"/>
      <w:numFmt w:val="decimal"/>
      <w:lvlText w:val="%1."/>
      <w:lvlJc w:val="left"/>
      <w:pPr>
        <w:tabs>
          <w:tab w:val="num" w:pos="720"/>
        </w:tabs>
        <w:ind w:left="720" w:hanging="360"/>
      </w:pPr>
    </w:lvl>
    <w:lvl w:ilvl="1" w:tplc="541669C4">
      <w:start w:val="1"/>
      <w:numFmt w:val="lowerLetter"/>
      <w:lvlText w:val="%2."/>
      <w:lvlJc w:val="left"/>
      <w:pPr>
        <w:tabs>
          <w:tab w:val="num" w:pos="1440"/>
        </w:tabs>
        <w:ind w:left="1440" w:hanging="360"/>
      </w:pPr>
      <w:rPr>
        <w:b w:val="0"/>
      </w:r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
    <w:nsid w:val="53AC2ABD"/>
    <w:multiLevelType w:val="hybridMultilevel"/>
    <w:tmpl w:val="BC3A9998"/>
    <w:lvl w:ilvl="0" w:tplc="040C0001">
      <w:start w:val="1"/>
      <w:numFmt w:val="bullet"/>
      <w:lvlText w:val=""/>
      <w:lvlJc w:val="left"/>
      <w:pPr>
        <w:tabs>
          <w:tab w:val="num" w:pos="2487"/>
        </w:tabs>
        <w:ind w:left="2487" w:hanging="360"/>
      </w:pPr>
      <w:rPr>
        <w:rFonts w:ascii="Symbol" w:hAnsi="Symbol" w:hint="default"/>
      </w:rPr>
    </w:lvl>
    <w:lvl w:ilvl="1" w:tplc="040C0003">
      <w:start w:val="1"/>
      <w:numFmt w:val="bullet"/>
      <w:lvlText w:val="o"/>
      <w:lvlJc w:val="left"/>
      <w:pPr>
        <w:tabs>
          <w:tab w:val="num" w:pos="3207"/>
        </w:tabs>
        <w:ind w:left="3207" w:hanging="360"/>
      </w:pPr>
      <w:rPr>
        <w:rFonts w:ascii="Courier New" w:hAnsi="Courier New" w:hint="default"/>
      </w:rPr>
    </w:lvl>
    <w:lvl w:ilvl="2" w:tplc="040C0005" w:tentative="1">
      <w:start w:val="1"/>
      <w:numFmt w:val="bullet"/>
      <w:lvlText w:val=""/>
      <w:lvlJc w:val="left"/>
      <w:pPr>
        <w:tabs>
          <w:tab w:val="num" w:pos="3927"/>
        </w:tabs>
        <w:ind w:left="3927" w:hanging="360"/>
      </w:pPr>
      <w:rPr>
        <w:rFonts w:ascii="Wingdings" w:hAnsi="Wingdings" w:hint="default"/>
      </w:rPr>
    </w:lvl>
    <w:lvl w:ilvl="3" w:tplc="040C0001" w:tentative="1">
      <w:start w:val="1"/>
      <w:numFmt w:val="bullet"/>
      <w:lvlText w:val=""/>
      <w:lvlJc w:val="left"/>
      <w:pPr>
        <w:tabs>
          <w:tab w:val="num" w:pos="4647"/>
        </w:tabs>
        <w:ind w:left="4647" w:hanging="360"/>
      </w:pPr>
      <w:rPr>
        <w:rFonts w:ascii="Symbol" w:hAnsi="Symbol" w:hint="default"/>
      </w:rPr>
    </w:lvl>
    <w:lvl w:ilvl="4" w:tplc="040C0003" w:tentative="1">
      <w:start w:val="1"/>
      <w:numFmt w:val="bullet"/>
      <w:lvlText w:val="o"/>
      <w:lvlJc w:val="left"/>
      <w:pPr>
        <w:tabs>
          <w:tab w:val="num" w:pos="5367"/>
        </w:tabs>
        <w:ind w:left="5367" w:hanging="360"/>
      </w:pPr>
      <w:rPr>
        <w:rFonts w:ascii="Courier New" w:hAnsi="Courier New" w:hint="default"/>
      </w:rPr>
    </w:lvl>
    <w:lvl w:ilvl="5" w:tplc="040C0005" w:tentative="1">
      <w:start w:val="1"/>
      <w:numFmt w:val="bullet"/>
      <w:lvlText w:val=""/>
      <w:lvlJc w:val="left"/>
      <w:pPr>
        <w:tabs>
          <w:tab w:val="num" w:pos="6087"/>
        </w:tabs>
        <w:ind w:left="6087" w:hanging="360"/>
      </w:pPr>
      <w:rPr>
        <w:rFonts w:ascii="Wingdings" w:hAnsi="Wingdings" w:hint="default"/>
      </w:rPr>
    </w:lvl>
    <w:lvl w:ilvl="6" w:tplc="040C0001" w:tentative="1">
      <w:start w:val="1"/>
      <w:numFmt w:val="bullet"/>
      <w:lvlText w:val=""/>
      <w:lvlJc w:val="left"/>
      <w:pPr>
        <w:tabs>
          <w:tab w:val="num" w:pos="6807"/>
        </w:tabs>
        <w:ind w:left="6807" w:hanging="360"/>
      </w:pPr>
      <w:rPr>
        <w:rFonts w:ascii="Symbol" w:hAnsi="Symbol" w:hint="default"/>
      </w:rPr>
    </w:lvl>
    <w:lvl w:ilvl="7" w:tplc="040C0003" w:tentative="1">
      <w:start w:val="1"/>
      <w:numFmt w:val="bullet"/>
      <w:lvlText w:val="o"/>
      <w:lvlJc w:val="left"/>
      <w:pPr>
        <w:tabs>
          <w:tab w:val="num" w:pos="7527"/>
        </w:tabs>
        <w:ind w:left="7527" w:hanging="360"/>
      </w:pPr>
      <w:rPr>
        <w:rFonts w:ascii="Courier New" w:hAnsi="Courier New" w:hint="default"/>
      </w:rPr>
    </w:lvl>
    <w:lvl w:ilvl="8" w:tplc="040C0005" w:tentative="1">
      <w:start w:val="1"/>
      <w:numFmt w:val="bullet"/>
      <w:lvlText w:val=""/>
      <w:lvlJc w:val="left"/>
      <w:pPr>
        <w:tabs>
          <w:tab w:val="num" w:pos="8247"/>
        </w:tabs>
        <w:ind w:left="8247" w:hanging="360"/>
      </w:pPr>
      <w:rPr>
        <w:rFonts w:ascii="Wingdings" w:hAnsi="Wingdings" w:hint="default"/>
      </w:rPr>
    </w:lvl>
  </w:abstractNum>
  <w:abstractNum w:abstractNumId="5">
    <w:nsid w:val="599B5658"/>
    <w:multiLevelType w:val="hybridMultilevel"/>
    <w:tmpl w:val="6B8A11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5C903F23"/>
    <w:multiLevelType w:val="hybridMultilevel"/>
    <w:tmpl w:val="BC24698A"/>
    <w:lvl w:ilvl="0" w:tplc="0C0C0001">
      <w:start w:val="1"/>
      <w:numFmt w:val="bullet"/>
      <w:lvlText w:val=""/>
      <w:lvlJc w:val="left"/>
      <w:pPr>
        <w:ind w:left="720" w:hanging="360"/>
      </w:pPr>
      <w:rPr>
        <w:rFonts w:ascii="Symbol" w:hAnsi="Symbol" w:hint="default"/>
      </w:rPr>
    </w:lvl>
    <w:lvl w:ilvl="1" w:tplc="53BCD7F6">
      <w:start w:val="1"/>
      <w:numFmt w:val="bullet"/>
      <w:lvlText w:val="–"/>
      <w:lvlJc w:val="left"/>
      <w:pPr>
        <w:ind w:left="1440" w:hanging="360"/>
      </w:pPr>
      <w:rPr>
        <w:rFonts w:ascii="Times New Roman" w:hAnsi="Times New Roman" w:cs="Times New Roman" w:hint="default"/>
        <w:b w:val="0"/>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6DFF2573"/>
    <w:multiLevelType w:val="hybridMultilevel"/>
    <w:tmpl w:val="A9384D60"/>
    <w:lvl w:ilvl="0" w:tplc="040C000F">
      <w:start w:val="1"/>
      <w:numFmt w:val="decimal"/>
      <w:lvlText w:val="%1."/>
      <w:lvlJc w:val="left"/>
      <w:pPr>
        <w:tabs>
          <w:tab w:val="num" w:pos="1428"/>
        </w:tabs>
        <w:ind w:left="1428" w:hanging="360"/>
      </w:pPr>
    </w:lvl>
    <w:lvl w:ilvl="1" w:tplc="040C0019" w:tentative="1">
      <w:start w:val="1"/>
      <w:numFmt w:val="lowerLetter"/>
      <w:lvlText w:val="%2."/>
      <w:lvlJc w:val="left"/>
      <w:pPr>
        <w:tabs>
          <w:tab w:val="num" w:pos="2148"/>
        </w:tabs>
        <w:ind w:left="2148" w:hanging="360"/>
      </w:pPr>
    </w:lvl>
    <w:lvl w:ilvl="2" w:tplc="040C001B" w:tentative="1">
      <w:start w:val="1"/>
      <w:numFmt w:val="lowerRoman"/>
      <w:lvlText w:val="%3."/>
      <w:lvlJc w:val="right"/>
      <w:pPr>
        <w:tabs>
          <w:tab w:val="num" w:pos="2868"/>
        </w:tabs>
        <w:ind w:left="2868" w:hanging="180"/>
      </w:pPr>
    </w:lvl>
    <w:lvl w:ilvl="3" w:tplc="040C000F" w:tentative="1">
      <w:start w:val="1"/>
      <w:numFmt w:val="decimal"/>
      <w:lvlText w:val="%4."/>
      <w:lvlJc w:val="left"/>
      <w:pPr>
        <w:tabs>
          <w:tab w:val="num" w:pos="3588"/>
        </w:tabs>
        <w:ind w:left="3588" w:hanging="360"/>
      </w:pPr>
    </w:lvl>
    <w:lvl w:ilvl="4" w:tplc="040C0019" w:tentative="1">
      <w:start w:val="1"/>
      <w:numFmt w:val="lowerLetter"/>
      <w:lvlText w:val="%5."/>
      <w:lvlJc w:val="left"/>
      <w:pPr>
        <w:tabs>
          <w:tab w:val="num" w:pos="4308"/>
        </w:tabs>
        <w:ind w:left="4308" w:hanging="360"/>
      </w:pPr>
    </w:lvl>
    <w:lvl w:ilvl="5" w:tplc="040C001B" w:tentative="1">
      <w:start w:val="1"/>
      <w:numFmt w:val="lowerRoman"/>
      <w:lvlText w:val="%6."/>
      <w:lvlJc w:val="right"/>
      <w:pPr>
        <w:tabs>
          <w:tab w:val="num" w:pos="5028"/>
        </w:tabs>
        <w:ind w:left="5028" w:hanging="180"/>
      </w:pPr>
    </w:lvl>
    <w:lvl w:ilvl="6" w:tplc="040C000F" w:tentative="1">
      <w:start w:val="1"/>
      <w:numFmt w:val="decimal"/>
      <w:lvlText w:val="%7."/>
      <w:lvlJc w:val="left"/>
      <w:pPr>
        <w:tabs>
          <w:tab w:val="num" w:pos="5748"/>
        </w:tabs>
        <w:ind w:left="5748" w:hanging="360"/>
      </w:pPr>
    </w:lvl>
    <w:lvl w:ilvl="7" w:tplc="040C0019" w:tentative="1">
      <w:start w:val="1"/>
      <w:numFmt w:val="lowerLetter"/>
      <w:lvlText w:val="%8."/>
      <w:lvlJc w:val="left"/>
      <w:pPr>
        <w:tabs>
          <w:tab w:val="num" w:pos="6468"/>
        </w:tabs>
        <w:ind w:left="6468" w:hanging="360"/>
      </w:pPr>
    </w:lvl>
    <w:lvl w:ilvl="8" w:tplc="040C001B" w:tentative="1">
      <w:start w:val="1"/>
      <w:numFmt w:val="lowerRoman"/>
      <w:lvlText w:val="%9."/>
      <w:lvlJc w:val="right"/>
      <w:pPr>
        <w:tabs>
          <w:tab w:val="num" w:pos="7188"/>
        </w:tabs>
        <w:ind w:left="7188" w:hanging="180"/>
      </w:pPr>
    </w:lvl>
  </w:abstractNum>
  <w:abstractNum w:abstractNumId="8">
    <w:nsid w:val="72103148"/>
    <w:multiLevelType w:val="hybridMultilevel"/>
    <w:tmpl w:val="BCEADE3C"/>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nsid w:val="724175A3"/>
    <w:multiLevelType w:val="hybridMultilevel"/>
    <w:tmpl w:val="7B20E072"/>
    <w:lvl w:ilvl="0" w:tplc="0C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nsid w:val="731C51E3"/>
    <w:multiLevelType w:val="hybridMultilevel"/>
    <w:tmpl w:val="698C8EB6"/>
    <w:lvl w:ilvl="0" w:tplc="04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744A0951"/>
    <w:multiLevelType w:val="hybridMultilevel"/>
    <w:tmpl w:val="2F4CD9DA"/>
    <w:lvl w:ilvl="0" w:tplc="040C000F">
      <w:start w:val="1"/>
      <w:numFmt w:val="decimal"/>
      <w:lvlText w:val="%1."/>
      <w:lvlJc w:val="left"/>
      <w:pPr>
        <w:tabs>
          <w:tab w:val="num" w:pos="1713"/>
        </w:tabs>
        <w:ind w:left="1713" w:hanging="360"/>
      </w:pPr>
    </w:lvl>
    <w:lvl w:ilvl="1" w:tplc="040C0019">
      <w:start w:val="1"/>
      <w:numFmt w:val="lowerLetter"/>
      <w:lvlText w:val="%2."/>
      <w:lvlJc w:val="left"/>
      <w:pPr>
        <w:tabs>
          <w:tab w:val="num" w:pos="2433"/>
        </w:tabs>
        <w:ind w:left="2433" w:hanging="360"/>
      </w:pPr>
    </w:lvl>
    <w:lvl w:ilvl="2" w:tplc="040C001B">
      <w:start w:val="1"/>
      <w:numFmt w:val="lowerRoman"/>
      <w:lvlText w:val="%3."/>
      <w:lvlJc w:val="right"/>
      <w:pPr>
        <w:tabs>
          <w:tab w:val="num" w:pos="3153"/>
        </w:tabs>
        <w:ind w:left="3153" w:hanging="180"/>
      </w:pPr>
    </w:lvl>
    <w:lvl w:ilvl="3" w:tplc="040C000F">
      <w:start w:val="1"/>
      <w:numFmt w:val="decimal"/>
      <w:lvlText w:val="%4."/>
      <w:lvlJc w:val="left"/>
      <w:pPr>
        <w:tabs>
          <w:tab w:val="num" w:pos="3873"/>
        </w:tabs>
        <w:ind w:left="3873" w:hanging="360"/>
      </w:pPr>
    </w:lvl>
    <w:lvl w:ilvl="4" w:tplc="040C0019">
      <w:start w:val="1"/>
      <w:numFmt w:val="lowerLetter"/>
      <w:lvlText w:val="%5."/>
      <w:lvlJc w:val="left"/>
      <w:pPr>
        <w:tabs>
          <w:tab w:val="num" w:pos="4593"/>
        </w:tabs>
        <w:ind w:left="4593" w:hanging="360"/>
      </w:pPr>
    </w:lvl>
    <w:lvl w:ilvl="5" w:tplc="040C001B">
      <w:start w:val="1"/>
      <w:numFmt w:val="lowerRoman"/>
      <w:lvlText w:val="%6."/>
      <w:lvlJc w:val="right"/>
      <w:pPr>
        <w:tabs>
          <w:tab w:val="num" w:pos="5313"/>
        </w:tabs>
        <w:ind w:left="5313" w:hanging="180"/>
      </w:pPr>
    </w:lvl>
    <w:lvl w:ilvl="6" w:tplc="040C000F" w:tentative="1">
      <w:start w:val="1"/>
      <w:numFmt w:val="decimal"/>
      <w:lvlText w:val="%7."/>
      <w:lvlJc w:val="left"/>
      <w:pPr>
        <w:tabs>
          <w:tab w:val="num" w:pos="6033"/>
        </w:tabs>
        <w:ind w:left="6033" w:hanging="360"/>
      </w:pPr>
    </w:lvl>
    <w:lvl w:ilvl="7" w:tplc="040C0019" w:tentative="1">
      <w:start w:val="1"/>
      <w:numFmt w:val="lowerLetter"/>
      <w:lvlText w:val="%8."/>
      <w:lvlJc w:val="left"/>
      <w:pPr>
        <w:tabs>
          <w:tab w:val="num" w:pos="6753"/>
        </w:tabs>
        <w:ind w:left="6753" w:hanging="360"/>
      </w:pPr>
    </w:lvl>
    <w:lvl w:ilvl="8" w:tplc="040C001B" w:tentative="1">
      <w:start w:val="1"/>
      <w:numFmt w:val="lowerRoman"/>
      <w:lvlText w:val="%9."/>
      <w:lvlJc w:val="right"/>
      <w:pPr>
        <w:tabs>
          <w:tab w:val="num" w:pos="7473"/>
        </w:tabs>
        <w:ind w:left="7473" w:hanging="180"/>
      </w:pPr>
    </w:lvl>
  </w:abstractNum>
  <w:abstractNum w:abstractNumId="12">
    <w:nsid w:val="7EA301FC"/>
    <w:multiLevelType w:val="hybridMultilevel"/>
    <w:tmpl w:val="F856A0E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5"/>
  </w:num>
  <w:num w:numId="4">
    <w:abstractNumId w:val="11"/>
  </w:num>
  <w:num w:numId="5">
    <w:abstractNumId w:val="0"/>
  </w:num>
  <w:num w:numId="6">
    <w:abstractNumId w:val="4"/>
  </w:num>
  <w:num w:numId="7">
    <w:abstractNumId w:val="7"/>
  </w:num>
  <w:num w:numId="8">
    <w:abstractNumId w:val="2"/>
  </w:num>
  <w:num w:numId="9">
    <w:abstractNumId w:val="1"/>
  </w:num>
  <w:num w:numId="10">
    <w:abstractNumId w:val="12"/>
  </w:num>
  <w:num w:numId="11">
    <w:abstractNumId w:val="9"/>
  </w:num>
  <w:num w:numId="12">
    <w:abstractNumId w:val="10"/>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1"/>
  <w:formsDesign/>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rsids>
    <w:rsidRoot w:val="00427901"/>
    <w:rsid w:val="00007842"/>
    <w:rsid w:val="00093AC7"/>
    <w:rsid w:val="000E594F"/>
    <w:rsid w:val="00155118"/>
    <w:rsid w:val="0015627C"/>
    <w:rsid w:val="00173C11"/>
    <w:rsid w:val="0022264D"/>
    <w:rsid w:val="002422DD"/>
    <w:rsid w:val="00242F91"/>
    <w:rsid w:val="00257F26"/>
    <w:rsid w:val="0028441D"/>
    <w:rsid w:val="00291BA3"/>
    <w:rsid w:val="002C56FF"/>
    <w:rsid w:val="002E4C12"/>
    <w:rsid w:val="002F543B"/>
    <w:rsid w:val="00324B5C"/>
    <w:rsid w:val="00331800"/>
    <w:rsid w:val="00353C2C"/>
    <w:rsid w:val="00366D95"/>
    <w:rsid w:val="003B2A9C"/>
    <w:rsid w:val="003E6F03"/>
    <w:rsid w:val="003F5429"/>
    <w:rsid w:val="004061B6"/>
    <w:rsid w:val="004235C6"/>
    <w:rsid w:val="00427901"/>
    <w:rsid w:val="00467BE4"/>
    <w:rsid w:val="00477CB9"/>
    <w:rsid w:val="004850B4"/>
    <w:rsid w:val="004A04D4"/>
    <w:rsid w:val="004B25D4"/>
    <w:rsid w:val="004E58E0"/>
    <w:rsid w:val="004F1F0A"/>
    <w:rsid w:val="00550451"/>
    <w:rsid w:val="00567328"/>
    <w:rsid w:val="00583DD6"/>
    <w:rsid w:val="005C39F9"/>
    <w:rsid w:val="005C5AA4"/>
    <w:rsid w:val="005F01CC"/>
    <w:rsid w:val="005F1D50"/>
    <w:rsid w:val="00637D29"/>
    <w:rsid w:val="006400F1"/>
    <w:rsid w:val="00697993"/>
    <w:rsid w:val="006F6251"/>
    <w:rsid w:val="00701101"/>
    <w:rsid w:val="00720E61"/>
    <w:rsid w:val="00736184"/>
    <w:rsid w:val="007506D9"/>
    <w:rsid w:val="007700EA"/>
    <w:rsid w:val="007807D0"/>
    <w:rsid w:val="007823CF"/>
    <w:rsid w:val="007868F3"/>
    <w:rsid w:val="007B0F65"/>
    <w:rsid w:val="00877E68"/>
    <w:rsid w:val="00880177"/>
    <w:rsid w:val="00894019"/>
    <w:rsid w:val="008E6295"/>
    <w:rsid w:val="00914158"/>
    <w:rsid w:val="00914FE2"/>
    <w:rsid w:val="0095298F"/>
    <w:rsid w:val="00982871"/>
    <w:rsid w:val="009A4DD2"/>
    <w:rsid w:val="009A7782"/>
    <w:rsid w:val="00A70E38"/>
    <w:rsid w:val="00A717AD"/>
    <w:rsid w:val="00A7438F"/>
    <w:rsid w:val="00A838C1"/>
    <w:rsid w:val="00AD3DEF"/>
    <w:rsid w:val="00AD705F"/>
    <w:rsid w:val="00AF3FA7"/>
    <w:rsid w:val="00B01E36"/>
    <w:rsid w:val="00B32CE7"/>
    <w:rsid w:val="00B52DD7"/>
    <w:rsid w:val="00B71693"/>
    <w:rsid w:val="00B74EA1"/>
    <w:rsid w:val="00BA1456"/>
    <w:rsid w:val="00BB0CC8"/>
    <w:rsid w:val="00C21815"/>
    <w:rsid w:val="00C2489B"/>
    <w:rsid w:val="00C26EBE"/>
    <w:rsid w:val="00C50FF8"/>
    <w:rsid w:val="00CA3221"/>
    <w:rsid w:val="00CB0404"/>
    <w:rsid w:val="00CC45F2"/>
    <w:rsid w:val="00CF3029"/>
    <w:rsid w:val="00D202A6"/>
    <w:rsid w:val="00D32427"/>
    <w:rsid w:val="00D41964"/>
    <w:rsid w:val="00D51B24"/>
    <w:rsid w:val="00D54099"/>
    <w:rsid w:val="00D61DA8"/>
    <w:rsid w:val="00D725EF"/>
    <w:rsid w:val="00D836F7"/>
    <w:rsid w:val="00D96F62"/>
    <w:rsid w:val="00DE24A4"/>
    <w:rsid w:val="00E2084B"/>
    <w:rsid w:val="00E43355"/>
    <w:rsid w:val="00E66066"/>
    <w:rsid w:val="00E73362"/>
    <w:rsid w:val="00E74E0B"/>
    <w:rsid w:val="00E81F54"/>
    <w:rsid w:val="00E95BFB"/>
    <w:rsid w:val="00EB0A1A"/>
    <w:rsid w:val="00EB4499"/>
    <w:rsid w:val="00F10CB9"/>
    <w:rsid w:val="00F15BBD"/>
    <w:rsid w:val="00F25430"/>
    <w:rsid w:val="00F377BA"/>
    <w:rsid w:val="00F53971"/>
    <w:rsid w:val="00F62FF1"/>
    <w:rsid w:val="00F655D3"/>
    <w:rsid w:val="00F82816"/>
    <w:rsid w:val="00F94086"/>
    <w:rsid w:val="00FC4BC7"/>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2" type="callout" idref="#_x0000_s1034"/>
        <o:r id="V:Rule3" type="callout" idref="#_x0000_s1045"/>
        <o:r id="V:Rule4" type="callout" idref="#_x0000_s1049"/>
        <o:r id="V:Rule5" type="callout" idref="#_x0000_s1044"/>
        <o:r id="V:Rule6" type="callout" idref="#_x0000_s1048"/>
        <o:r id="V:Rule7" type="callout" idref="#_x0000_s1047"/>
        <o:r id="V:Rule8" type="connector"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fr-CA" w:eastAsia="fr-FR"/>
    </w:rPr>
  </w:style>
  <w:style w:type="paragraph" w:styleId="Heading1">
    <w:name w:val="heading 1"/>
    <w:basedOn w:val="Normal"/>
    <w:next w:val="Normal"/>
    <w:qFormat/>
    <w:pPr>
      <w:keepNext/>
      <w:jc w:val="center"/>
      <w:outlineLvl w:val="0"/>
    </w:pPr>
    <w:rPr>
      <w:b/>
      <w:bCs/>
    </w:rPr>
  </w:style>
  <w:style w:type="paragraph" w:styleId="Heading2">
    <w:name w:val="heading 2"/>
    <w:basedOn w:val="Normal"/>
    <w:next w:val="Normal"/>
    <w:qFormat/>
    <w:pPr>
      <w:keepNext/>
      <w:ind w:left="5670"/>
      <w:outlineLvl w:val="1"/>
    </w:pPr>
    <w:rPr>
      <w:bCs/>
      <w:u w:val="single"/>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jc w:val="both"/>
    </w:pPr>
  </w:style>
  <w:style w:type="paragraph" w:styleId="BodyTextIndent">
    <w:name w:val="Body Text Indent"/>
    <w:basedOn w:val="Normal"/>
    <w:semiHidden/>
    <w:pPr>
      <w:autoSpaceDE w:val="0"/>
      <w:autoSpaceDN w:val="0"/>
      <w:adjustRightInd w:val="0"/>
      <w:spacing w:line="200" w:lineRule="atLeast"/>
      <w:ind w:left="720"/>
    </w:pPr>
    <w:rPr>
      <w:rFonts w:ascii="Calibri" w:hAnsi="Calibri"/>
      <w:color w:val="000000"/>
      <w:szCs w:val="28"/>
      <w:lang w:val="fr-FR"/>
    </w:rPr>
  </w:style>
  <w:style w:type="paragraph" w:styleId="BodyTextIndent2">
    <w:name w:val="Body Text Indent 2"/>
    <w:basedOn w:val="Normal"/>
    <w:semiHidden/>
    <w:pPr>
      <w:autoSpaceDE w:val="0"/>
      <w:autoSpaceDN w:val="0"/>
      <w:adjustRightInd w:val="0"/>
      <w:spacing w:line="200" w:lineRule="atLeast"/>
      <w:ind w:left="567"/>
      <w:jc w:val="both"/>
    </w:pPr>
    <w:rPr>
      <w:lang w:val="fr-FR"/>
    </w:rPr>
  </w:style>
  <w:style w:type="paragraph" w:styleId="BodyTextIndent3">
    <w:name w:val="Body Text Indent 3"/>
    <w:basedOn w:val="Normal"/>
    <w:link w:val="BodyTextIndent3Char"/>
    <w:semiHidden/>
    <w:pPr>
      <w:ind w:left="1134" w:hanging="426"/>
      <w:jc w:val="both"/>
    </w:pPr>
  </w:style>
  <w:style w:type="paragraph" w:styleId="ListParagraph">
    <w:name w:val="List Paragraph"/>
    <w:basedOn w:val="Normal"/>
    <w:uiPriority w:val="34"/>
    <w:qFormat/>
    <w:rsid w:val="00427901"/>
    <w:pPr>
      <w:spacing w:after="200" w:line="276" w:lineRule="auto"/>
      <w:ind w:left="720"/>
      <w:contextualSpacing/>
    </w:pPr>
    <w:rPr>
      <w:rFonts w:ascii="Calibri" w:eastAsia="Calibri" w:hAnsi="Calibri"/>
      <w:sz w:val="22"/>
      <w:szCs w:val="22"/>
      <w:lang w:eastAsia="en-US"/>
    </w:rPr>
  </w:style>
  <w:style w:type="table" w:styleId="TableGrid">
    <w:name w:val="Table Grid"/>
    <w:basedOn w:val="TableNormal"/>
    <w:uiPriority w:val="59"/>
    <w:rsid w:val="00B52DD7"/>
    <w:rPr>
      <w:rFonts w:ascii="Calibri" w:eastAsia="Calibri" w:hAnsi="Calibri"/>
      <w:sz w:val="22"/>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TextIndent3Char">
    <w:name w:val="Body Text Indent 3 Char"/>
    <w:basedOn w:val="DefaultParagraphFont"/>
    <w:link w:val="BodyTextIndent3"/>
    <w:semiHidden/>
    <w:rsid w:val="00477CB9"/>
    <w:rPr>
      <w:sz w:val="24"/>
      <w:szCs w:val="24"/>
      <w:lang w:val="fr-CA"/>
    </w:rPr>
  </w:style>
  <w:style w:type="paragraph" w:styleId="Header">
    <w:name w:val="header"/>
    <w:basedOn w:val="Normal"/>
    <w:link w:val="HeaderChar"/>
    <w:uiPriority w:val="99"/>
    <w:semiHidden/>
    <w:unhideWhenUsed/>
    <w:rsid w:val="00C26EBE"/>
    <w:pPr>
      <w:tabs>
        <w:tab w:val="center" w:pos="4703"/>
        <w:tab w:val="right" w:pos="9406"/>
      </w:tabs>
    </w:pPr>
  </w:style>
  <w:style w:type="character" w:customStyle="1" w:styleId="HeaderChar">
    <w:name w:val="Header Char"/>
    <w:basedOn w:val="DefaultParagraphFont"/>
    <w:link w:val="Header"/>
    <w:uiPriority w:val="99"/>
    <w:semiHidden/>
    <w:rsid w:val="00C26EBE"/>
    <w:rPr>
      <w:sz w:val="24"/>
      <w:szCs w:val="24"/>
      <w:lang w:eastAsia="fr-FR"/>
    </w:rPr>
  </w:style>
  <w:style w:type="paragraph" w:styleId="Footer">
    <w:name w:val="footer"/>
    <w:basedOn w:val="Normal"/>
    <w:link w:val="FooterChar"/>
    <w:unhideWhenUsed/>
    <w:rsid w:val="00C26EBE"/>
    <w:pPr>
      <w:tabs>
        <w:tab w:val="center" w:pos="4703"/>
        <w:tab w:val="right" w:pos="9406"/>
      </w:tabs>
    </w:pPr>
  </w:style>
  <w:style w:type="character" w:customStyle="1" w:styleId="FooterChar">
    <w:name w:val="Footer Char"/>
    <w:basedOn w:val="DefaultParagraphFont"/>
    <w:link w:val="Footer"/>
    <w:rsid w:val="00C26EBE"/>
    <w:rPr>
      <w:sz w:val="24"/>
      <w:szCs w:val="24"/>
      <w:lang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control" Target="activeX/activeX12.xml"/><Relationship Id="rId21" Type="http://schemas.openxmlformats.org/officeDocument/2006/relationships/image" Target="media/image13.png"/><Relationship Id="rId34" Type="http://schemas.openxmlformats.org/officeDocument/2006/relationships/control" Target="activeX/activeX7.xml"/><Relationship Id="rId42" Type="http://schemas.openxmlformats.org/officeDocument/2006/relationships/control" Target="activeX/activeX15.xml"/><Relationship Id="rId47" Type="http://schemas.openxmlformats.org/officeDocument/2006/relationships/control" Target="activeX/activeX20.xml"/><Relationship Id="rId50" Type="http://schemas.openxmlformats.org/officeDocument/2006/relationships/control" Target="activeX/activeX23.xml"/><Relationship Id="rId55" Type="http://schemas.openxmlformats.org/officeDocument/2006/relationships/control" Target="activeX/activeX28.xml"/><Relationship Id="rId63" Type="http://schemas.openxmlformats.org/officeDocument/2006/relationships/control" Target="activeX/activeX36.xml"/><Relationship Id="rId68" Type="http://schemas.openxmlformats.org/officeDocument/2006/relationships/control" Target="activeX/activeX4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ntrol" Target="activeX/activeX2.xml"/><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control" Target="activeX/activeX5.xml"/><Relationship Id="rId37" Type="http://schemas.openxmlformats.org/officeDocument/2006/relationships/control" Target="activeX/activeX10.xml"/><Relationship Id="rId40" Type="http://schemas.openxmlformats.org/officeDocument/2006/relationships/control" Target="activeX/activeX13.xml"/><Relationship Id="rId45" Type="http://schemas.openxmlformats.org/officeDocument/2006/relationships/control" Target="activeX/activeX18.xml"/><Relationship Id="rId53" Type="http://schemas.openxmlformats.org/officeDocument/2006/relationships/control" Target="activeX/activeX26.xml"/><Relationship Id="rId58" Type="http://schemas.openxmlformats.org/officeDocument/2006/relationships/control" Target="activeX/activeX31.xml"/><Relationship Id="rId66" Type="http://schemas.openxmlformats.org/officeDocument/2006/relationships/control" Target="activeX/activeX39.xml"/><Relationship Id="rId74"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ontrol" Target="activeX/activeX1.xml"/><Relationship Id="rId36" Type="http://schemas.openxmlformats.org/officeDocument/2006/relationships/control" Target="activeX/activeX9.xml"/><Relationship Id="rId49" Type="http://schemas.openxmlformats.org/officeDocument/2006/relationships/control" Target="activeX/activeX22.xml"/><Relationship Id="rId57" Type="http://schemas.openxmlformats.org/officeDocument/2006/relationships/control" Target="activeX/activeX30.xml"/><Relationship Id="rId61" Type="http://schemas.openxmlformats.org/officeDocument/2006/relationships/control" Target="activeX/activeX34.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control" Target="activeX/activeX4.xml"/><Relationship Id="rId44" Type="http://schemas.openxmlformats.org/officeDocument/2006/relationships/control" Target="activeX/activeX17.xml"/><Relationship Id="rId52" Type="http://schemas.openxmlformats.org/officeDocument/2006/relationships/control" Target="activeX/activeX25.xml"/><Relationship Id="rId60" Type="http://schemas.openxmlformats.org/officeDocument/2006/relationships/control" Target="activeX/activeX33.xml"/><Relationship Id="rId65" Type="http://schemas.openxmlformats.org/officeDocument/2006/relationships/control" Target="activeX/activeX38.xml"/><Relationship Id="rId73"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wmf"/><Relationship Id="rId30" Type="http://schemas.openxmlformats.org/officeDocument/2006/relationships/control" Target="activeX/activeX3.xml"/><Relationship Id="rId35" Type="http://schemas.openxmlformats.org/officeDocument/2006/relationships/control" Target="activeX/activeX8.xml"/><Relationship Id="rId43" Type="http://schemas.openxmlformats.org/officeDocument/2006/relationships/control" Target="activeX/activeX16.xml"/><Relationship Id="rId48" Type="http://schemas.openxmlformats.org/officeDocument/2006/relationships/control" Target="activeX/activeX21.xml"/><Relationship Id="rId56" Type="http://schemas.openxmlformats.org/officeDocument/2006/relationships/control" Target="activeX/activeX29.xml"/><Relationship Id="rId64" Type="http://schemas.openxmlformats.org/officeDocument/2006/relationships/control" Target="activeX/activeX37.xml"/><Relationship Id="rId69" Type="http://schemas.openxmlformats.org/officeDocument/2006/relationships/control" Target="activeX/activeX42.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ntrol" Target="activeX/activeX24.xml"/><Relationship Id="rId72"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control" Target="activeX/activeX6.xml"/><Relationship Id="rId38" Type="http://schemas.openxmlformats.org/officeDocument/2006/relationships/control" Target="activeX/activeX11.xml"/><Relationship Id="rId46" Type="http://schemas.openxmlformats.org/officeDocument/2006/relationships/control" Target="activeX/activeX19.xml"/><Relationship Id="rId59" Type="http://schemas.openxmlformats.org/officeDocument/2006/relationships/control" Target="activeX/activeX32.xml"/><Relationship Id="rId67" Type="http://schemas.openxmlformats.org/officeDocument/2006/relationships/control" Target="activeX/activeX40.xml"/><Relationship Id="rId20" Type="http://schemas.openxmlformats.org/officeDocument/2006/relationships/image" Target="media/image12.emf"/><Relationship Id="rId41" Type="http://schemas.openxmlformats.org/officeDocument/2006/relationships/control" Target="activeX/activeX14.xml"/><Relationship Id="rId54" Type="http://schemas.openxmlformats.org/officeDocument/2006/relationships/control" Target="activeX/activeX27.xml"/><Relationship Id="rId62" Type="http://schemas.openxmlformats.org/officeDocument/2006/relationships/control" Target="activeX/activeX35.xml"/><Relationship Id="rId70" Type="http://schemas.openxmlformats.org/officeDocument/2006/relationships/image" Target="media/image1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10.xml><?xml version="1.0" encoding="utf-8"?>
<ax:ocx xmlns:ax="http://schemas.microsoft.com/office/2006/activeX" xmlns:r="http://schemas.openxmlformats.org/officeDocument/2006/relationships" ax:classid="{8BD21D40-EC42-11CE-9E0D-00AA006002F3}" ax:persistence="persistStorage" r:id="rId1"/>
</file>

<file path=word/activeX/activeX11.xml><?xml version="1.0" encoding="utf-8"?>
<ax:ocx xmlns:ax="http://schemas.microsoft.com/office/2006/activeX" xmlns:r="http://schemas.openxmlformats.org/officeDocument/2006/relationships" ax:classid="{8BD21D40-EC42-11CE-9E0D-00AA006002F3}" ax:persistence="persistStorage" r:id="rId1"/>
</file>

<file path=word/activeX/activeX12.xml><?xml version="1.0" encoding="utf-8"?>
<ax:ocx xmlns:ax="http://schemas.microsoft.com/office/2006/activeX" xmlns:r="http://schemas.openxmlformats.org/officeDocument/2006/relationships" ax:classid="{8BD21D40-EC42-11CE-9E0D-00AA006002F3}" ax:persistence="persistStorage" r:id="rId1"/>
</file>

<file path=word/activeX/activeX13.xml><?xml version="1.0" encoding="utf-8"?>
<ax:ocx xmlns:ax="http://schemas.microsoft.com/office/2006/activeX" xmlns:r="http://schemas.openxmlformats.org/officeDocument/2006/relationships" ax:classid="{8BD21D40-EC42-11CE-9E0D-00AA006002F3}" ax:persistence="persistStorage" r:id="rId1"/>
</file>

<file path=word/activeX/activeX14.xml><?xml version="1.0" encoding="utf-8"?>
<ax:ocx xmlns:ax="http://schemas.microsoft.com/office/2006/activeX" xmlns:r="http://schemas.openxmlformats.org/officeDocument/2006/relationships" ax:classid="{8BD21D40-EC42-11CE-9E0D-00AA006002F3}" ax:persistence="persistStorage" r:id="rId1"/>
</file>

<file path=word/activeX/activeX15.xml><?xml version="1.0" encoding="utf-8"?>
<ax:ocx xmlns:ax="http://schemas.microsoft.com/office/2006/activeX" xmlns:r="http://schemas.openxmlformats.org/officeDocument/2006/relationships" ax:classid="{8BD21D40-EC42-11CE-9E0D-00AA006002F3}" ax:persistence="persistStorage" r:id="rId1"/>
</file>

<file path=word/activeX/activeX16.xml><?xml version="1.0" encoding="utf-8"?>
<ax:ocx xmlns:ax="http://schemas.microsoft.com/office/2006/activeX" xmlns:r="http://schemas.openxmlformats.org/officeDocument/2006/relationships" ax:classid="{8BD21D40-EC42-11CE-9E0D-00AA006002F3}" ax:persistence="persistStorage" r:id="rId1"/>
</file>

<file path=word/activeX/activeX17.xml><?xml version="1.0" encoding="utf-8"?>
<ax:ocx xmlns:ax="http://schemas.microsoft.com/office/2006/activeX" xmlns:r="http://schemas.openxmlformats.org/officeDocument/2006/relationships" ax:classid="{8BD21D40-EC42-11CE-9E0D-00AA006002F3}" ax:persistence="persistStorage" r:id="rId1"/>
</file>

<file path=word/activeX/activeX18.xml><?xml version="1.0" encoding="utf-8"?>
<ax:ocx xmlns:ax="http://schemas.microsoft.com/office/2006/activeX" xmlns:r="http://schemas.openxmlformats.org/officeDocument/2006/relationships" ax:classid="{8BD21D40-EC42-11CE-9E0D-00AA006002F3}" ax:persistence="persistStorage" r:id="rId1"/>
</file>

<file path=word/activeX/activeX19.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20.xml><?xml version="1.0" encoding="utf-8"?>
<ax:ocx xmlns:ax="http://schemas.microsoft.com/office/2006/activeX" xmlns:r="http://schemas.openxmlformats.org/officeDocument/2006/relationships" ax:classid="{8BD21D40-EC42-11CE-9E0D-00AA006002F3}" ax:persistence="persistStorage" r:id="rId1"/>
</file>

<file path=word/activeX/activeX21.xml><?xml version="1.0" encoding="utf-8"?>
<ax:ocx xmlns:ax="http://schemas.microsoft.com/office/2006/activeX" xmlns:r="http://schemas.openxmlformats.org/officeDocument/2006/relationships" ax:classid="{8BD21D40-EC42-11CE-9E0D-00AA006002F3}" ax:persistence="persistStorage" r:id="rId1"/>
</file>

<file path=word/activeX/activeX22.xml><?xml version="1.0" encoding="utf-8"?>
<ax:ocx xmlns:ax="http://schemas.microsoft.com/office/2006/activeX" xmlns:r="http://schemas.openxmlformats.org/officeDocument/2006/relationships" ax:classid="{8BD21D40-EC42-11CE-9E0D-00AA006002F3}" ax:persistence="persistStorage" r:id="rId1"/>
</file>

<file path=word/activeX/activeX23.xml><?xml version="1.0" encoding="utf-8"?>
<ax:ocx xmlns:ax="http://schemas.microsoft.com/office/2006/activeX" xmlns:r="http://schemas.openxmlformats.org/officeDocument/2006/relationships" ax:classid="{8BD21D40-EC42-11CE-9E0D-00AA006002F3}" ax:persistence="persistStorage" r:id="rId1"/>
</file>

<file path=word/activeX/activeX24.xml><?xml version="1.0" encoding="utf-8"?>
<ax:ocx xmlns:ax="http://schemas.microsoft.com/office/2006/activeX" xmlns:r="http://schemas.openxmlformats.org/officeDocument/2006/relationships" ax:classid="{8BD21D40-EC42-11CE-9E0D-00AA006002F3}" ax:persistence="persistStorage" r:id="rId1"/>
</file>

<file path=word/activeX/activeX25.xml><?xml version="1.0" encoding="utf-8"?>
<ax:ocx xmlns:ax="http://schemas.microsoft.com/office/2006/activeX" xmlns:r="http://schemas.openxmlformats.org/officeDocument/2006/relationships" ax:classid="{8BD21D40-EC42-11CE-9E0D-00AA006002F3}" ax:persistence="persistStorage" r:id="rId1"/>
</file>

<file path=word/activeX/activeX26.xml><?xml version="1.0" encoding="utf-8"?>
<ax:ocx xmlns:ax="http://schemas.microsoft.com/office/2006/activeX" xmlns:r="http://schemas.openxmlformats.org/officeDocument/2006/relationships" ax:classid="{8BD21D40-EC42-11CE-9E0D-00AA006002F3}" ax:persistence="persistStorage" r:id="rId1"/>
</file>

<file path=word/activeX/activeX27.xml><?xml version="1.0" encoding="utf-8"?>
<ax:ocx xmlns:ax="http://schemas.microsoft.com/office/2006/activeX" xmlns:r="http://schemas.openxmlformats.org/officeDocument/2006/relationships" ax:classid="{8BD21D40-EC42-11CE-9E0D-00AA006002F3}" ax:persistence="persistStorage" r:id="rId1"/>
</file>

<file path=word/activeX/activeX28.xml><?xml version="1.0" encoding="utf-8"?>
<ax:ocx xmlns:ax="http://schemas.microsoft.com/office/2006/activeX" xmlns:r="http://schemas.openxmlformats.org/officeDocument/2006/relationships" ax:classid="{8BD21D40-EC42-11CE-9E0D-00AA006002F3}" ax:persistence="persistStorage" r:id="rId1"/>
</file>

<file path=word/activeX/activeX29.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30.xml><?xml version="1.0" encoding="utf-8"?>
<ax:ocx xmlns:ax="http://schemas.microsoft.com/office/2006/activeX" xmlns:r="http://schemas.openxmlformats.org/officeDocument/2006/relationships" ax:classid="{8BD21D40-EC42-11CE-9E0D-00AA006002F3}" ax:persistence="persistStorage" r:id="rId1"/>
</file>

<file path=word/activeX/activeX31.xml><?xml version="1.0" encoding="utf-8"?>
<ax:ocx xmlns:ax="http://schemas.microsoft.com/office/2006/activeX" xmlns:r="http://schemas.openxmlformats.org/officeDocument/2006/relationships" ax:classid="{8BD21D40-EC42-11CE-9E0D-00AA006002F3}" ax:persistence="persistStorage" r:id="rId1"/>
</file>

<file path=word/activeX/activeX32.xml><?xml version="1.0" encoding="utf-8"?>
<ax:ocx xmlns:ax="http://schemas.microsoft.com/office/2006/activeX" xmlns:r="http://schemas.openxmlformats.org/officeDocument/2006/relationships" ax:classid="{8BD21D40-EC42-11CE-9E0D-00AA006002F3}" ax:persistence="persistStorage" r:id="rId1"/>
</file>

<file path=word/activeX/activeX33.xml><?xml version="1.0" encoding="utf-8"?>
<ax:ocx xmlns:ax="http://schemas.microsoft.com/office/2006/activeX" xmlns:r="http://schemas.openxmlformats.org/officeDocument/2006/relationships" ax:classid="{8BD21D40-EC42-11CE-9E0D-00AA006002F3}" ax:persistence="persistStorage" r:id="rId1"/>
</file>

<file path=word/activeX/activeX34.xml><?xml version="1.0" encoding="utf-8"?>
<ax:ocx xmlns:ax="http://schemas.microsoft.com/office/2006/activeX" xmlns:r="http://schemas.openxmlformats.org/officeDocument/2006/relationships" ax:classid="{8BD21D40-EC42-11CE-9E0D-00AA006002F3}" ax:persistence="persistStorage" r:id="rId1"/>
</file>

<file path=word/activeX/activeX35.xml><?xml version="1.0" encoding="utf-8"?>
<ax:ocx xmlns:ax="http://schemas.microsoft.com/office/2006/activeX" xmlns:r="http://schemas.openxmlformats.org/officeDocument/2006/relationships" ax:classid="{8BD21D40-EC42-11CE-9E0D-00AA006002F3}" ax:persistence="persistStorage" r:id="rId1"/>
</file>

<file path=word/activeX/activeX36.xml><?xml version="1.0" encoding="utf-8"?>
<ax:ocx xmlns:ax="http://schemas.microsoft.com/office/2006/activeX" xmlns:r="http://schemas.openxmlformats.org/officeDocument/2006/relationships" ax:classid="{8BD21D40-EC42-11CE-9E0D-00AA006002F3}" ax:persistence="persistStorage" r:id="rId1"/>
</file>

<file path=word/activeX/activeX37.xml><?xml version="1.0" encoding="utf-8"?>
<ax:ocx xmlns:ax="http://schemas.microsoft.com/office/2006/activeX" xmlns:r="http://schemas.openxmlformats.org/officeDocument/2006/relationships" ax:classid="{8BD21D40-EC42-11CE-9E0D-00AA006002F3}" ax:persistence="persistStorage" r:id="rId1"/>
</file>

<file path=word/activeX/activeX38.xml><?xml version="1.0" encoding="utf-8"?>
<ax:ocx xmlns:ax="http://schemas.microsoft.com/office/2006/activeX" xmlns:r="http://schemas.openxmlformats.org/officeDocument/2006/relationships" ax:classid="{8BD21D40-EC42-11CE-9E0D-00AA006002F3}" ax:persistence="persistStorage" r:id="rId1"/>
</file>

<file path=word/activeX/activeX39.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40.xml><?xml version="1.0" encoding="utf-8"?>
<ax:ocx xmlns:ax="http://schemas.microsoft.com/office/2006/activeX" xmlns:r="http://schemas.openxmlformats.org/officeDocument/2006/relationships" ax:classid="{8BD21D40-EC42-11CE-9E0D-00AA006002F3}" ax:persistence="persistStorage" r:id="rId1"/>
</file>

<file path=word/activeX/activeX41.xml><?xml version="1.0" encoding="utf-8"?>
<ax:ocx xmlns:ax="http://schemas.microsoft.com/office/2006/activeX" xmlns:r="http://schemas.openxmlformats.org/officeDocument/2006/relationships" ax:classid="{8BD21D40-EC42-11CE-9E0D-00AA006002F3}" ax:persistence="persistStorage" r:id="rId1"/>
</file>

<file path=word/activeX/activeX42.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activeX/activeX9.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B0FB6-8513-44BE-BFC4-D3B8EDDF4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9938</Words>
  <Characters>56652</Characters>
  <Application>Microsoft Office Word</Application>
  <DocSecurity>0</DocSecurity>
  <Lines>472</Lines>
  <Paragraphs>132</Paragraphs>
  <ScaleCrop>false</ScaleCrop>
  <HeadingPairs>
    <vt:vector size="2" baseType="variant">
      <vt:variant>
        <vt:lpstr>Titre</vt:lpstr>
      </vt:variant>
      <vt:variant>
        <vt:i4>1</vt:i4>
      </vt:variant>
    </vt:vector>
  </HeadingPairs>
  <TitlesOfParts>
    <vt:vector size="1" baseType="lpstr">
      <vt:lpstr>Spécifications du projet SOPFIM</vt:lpstr>
    </vt:vector>
  </TitlesOfParts>
  <Company>demo</Company>
  <LinksUpToDate>false</LinksUpToDate>
  <CharactersWithSpaces>66458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du projet SOPFIM</dc:title>
  <dc:creator>demo</dc:creator>
  <cp:lastModifiedBy>zdouiri</cp:lastModifiedBy>
  <cp:revision>2</cp:revision>
  <cp:lastPrinted>2010-02-09T19:08:00Z</cp:lastPrinted>
  <dcterms:created xsi:type="dcterms:W3CDTF">2012-04-13T14:09:00Z</dcterms:created>
  <dcterms:modified xsi:type="dcterms:W3CDTF">2012-04-13T14:09:00Z</dcterms:modified>
</cp:coreProperties>
</file>